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1AB" w:rsidRPr="000C128A" w:rsidRDefault="001531AB" w:rsidP="001531AB">
      <w:pPr>
        <w:tabs>
          <w:tab w:val="center" w:pos="5670"/>
        </w:tabs>
        <w:jc w:val="center"/>
        <w:rPr>
          <w:rFonts w:ascii="Arial" w:hAnsi="Arial"/>
          <w:b/>
          <w:caps/>
          <w:color w:val="000080"/>
          <w:sz w:val="40"/>
          <w:lang w:val="uk-UA"/>
        </w:rPr>
      </w:pPr>
      <w:r w:rsidRPr="000C128A">
        <w:rPr>
          <w:noProof/>
          <w:color w:val="000080"/>
          <w:lang w:val="uk-UA" w:eastAsia="uk-UA"/>
        </w:rPr>
        <w:drawing>
          <wp:inline distT="0" distB="0" distL="0" distR="0" wp14:anchorId="74FB4E87" wp14:editId="68008CD3">
            <wp:extent cx="534670" cy="612775"/>
            <wp:effectExtent l="0" t="0" r="0" b="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4670" cy="612775"/>
                    </a:xfrm>
                    <a:prstGeom prst="rect">
                      <a:avLst/>
                    </a:prstGeom>
                    <a:noFill/>
                    <a:ln>
                      <a:noFill/>
                    </a:ln>
                  </pic:spPr>
                </pic:pic>
              </a:graphicData>
            </a:graphic>
          </wp:inline>
        </w:drawing>
      </w:r>
    </w:p>
    <w:p w:rsidR="001531AB" w:rsidRPr="000C128A" w:rsidRDefault="001531AB" w:rsidP="001531AB">
      <w:pPr>
        <w:spacing w:after="0"/>
        <w:jc w:val="center"/>
        <w:rPr>
          <w:b/>
          <w:caps/>
          <w:color w:val="000080"/>
          <w:sz w:val="28"/>
          <w:szCs w:val="28"/>
          <w:lang w:val="uk-UA"/>
        </w:rPr>
      </w:pPr>
      <w:r w:rsidRPr="000C128A">
        <w:rPr>
          <w:b/>
          <w:caps/>
          <w:color w:val="000080"/>
          <w:sz w:val="28"/>
          <w:szCs w:val="28"/>
          <w:lang w:val="uk-UA"/>
        </w:rPr>
        <w:t>МІНІСТЕРСТВО ОСВІТИ І НАУКИ УКРАЇНИ</w:t>
      </w:r>
    </w:p>
    <w:p w:rsidR="001531AB" w:rsidRPr="000C128A" w:rsidRDefault="001531AB" w:rsidP="001531AB">
      <w:pPr>
        <w:spacing w:after="0"/>
        <w:jc w:val="center"/>
        <w:rPr>
          <w:b/>
          <w:caps/>
          <w:color w:val="000080"/>
          <w:sz w:val="16"/>
          <w:szCs w:val="16"/>
          <w:lang w:val="uk-UA"/>
        </w:rPr>
      </w:pPr>
    </w:p>
    <w:p w:rsidR="001531AB" w:rsidRPr="000C128A" w:rsidRDefault="001531AB" w:rsidP="001531AB">
      <w:pPr>
        <w:spacing w:after="0"/>
        <w:jc w:val="center"/>
        <w:rPr>
          <w:b/>
          <w:caps/>
          <w:color w:val="000080"/>
          <w:sz w:val="30"/>
          <w:szCs w:val="30"/>
          <w:lang w:val="uk-UA"/>
        </w:rPr>
      </w:pPr>
      <w:r w:rsidRPr="000C128A">
        <w:rPr>
          <w:b/>
          <w:caps/>
          <w:color w:val="000080"/>
          <w:sz w:val="30"/>
          <w:szCs w:val="30"/>
          <w:lang w:val="uk-UA"/>
        </w:rPr>
        <w:t>ДЕРЖАВНА НАУКОВА УСТАНОВА</w:t>
      </w:r>
    </w:p>
    <w:p w:rsidR="001531AB" w:rsidRPr="000C128A" w:rsidRDefault="001531AB" w:rsidP="001531AB">
      <w:pPr>
        <w:spacing w:after="0"/>
        <w:jc w:val="center"/>
        <w:rPr>
          <w:b/>
          <w:caps/>
          <w:color w:val="000080"/>
          <w:sz w:val="30"/>
          <w:szCs w:val="30"/>
          <w:lang w:val="uk-UA"/>
        </w:rPr>
      </w:pPr>
      <w:r w:rsidRPr="000C128A">
        <w:rPr>
          <w:b/>
          <w:caps/>
          <w:color w:val="000080"/>
          <w:sz w:val="30"/>
          <w:szCs w:val="30"/>
          <w:lang w:val="uk-UA"/>
        </w:rPr>
        <w:t>«ІНСТИТУТ модернізації ЗМІСТУ ОСВІТИ»</w:t>
      </w:r>
    </w:p>
    <w:p w:rsidR="001531AB" w:rsidRPr="000C128A" w:rsidRDefault="001531AB" w:rsidP="001531AB">
      <w:pPr>
        <w:spacing w:after="0"/>
        <w:jc w:val="center"/>
        <w:rPr>
          <w:b/>
          <w:color w:val="000080"/>
          <w:sz w:val="4"/>
          <w:szCs w:val="4"/>
          <w:lang w:val="uk-UA"/>
        </w:rPr>
      </w:pPr>
    </w:p>
    <w:p w:rsidR="001531AB" w:rsidRPr="000C128A" w:rsidRDefault="001531AB" w:rsidP="001531AB">
      <w:pPr>
        <w:spacing w:after="0"/>
        <w:jc w:val="center"/>
        <w:rPr>
          <w:b/>
          <w:color w:val="000080"/>
          <w:lang w:val="uk-UA"/>
        </w:rPr>
      </w:pPr>
      <w:r w:rsidRPr="000C128A">
        <w:rPr>
          <w:b/>
          <w:color w:val="000080"/>
          <w:lang w:val="uk-UA"/>
        </w:rPr>
        <w:t xml:space="preserve">вул. Митрополита Василя </w:t>
      </w:r>
      <w:proofErr w:type="spellStart"/>
      <w:r w:rsidRPr="000C128A">
        <w:rPr>
          <w:b/>
          <w:color w:val="000080"/>
          <w:lang w:val="uk-UA"/>
        </w:rPr>
        <w:t>Липківського</w:t>
      </w:r>
      <w:proofErr w:type="spellEnd"/>
      <w:r w:rsidRPr="000C128A">
        <w:rPr>
          <w:b/>
          <w:color w:val="000080"/>
          <w:lang w:val="uk-UA"/>
        </w:rPr>
        <w:t xml:space="preserve">, </w:t>
      </w:r>
      <w:smartTag w:uri="urn:schemas-microsoft-com:office:smarttags" w:element="metricconverter">
        <w:smartTagPr>
          <w:attr w:name="ProductID" w:val="36, м"/>
        </w:smartTagPr>
        <w:r w:rsidRPr="000C128A">
          <w:rPr>
            <w:b/>
            <w:color w:val="000080"/>
            <w:lang w:val="uk-UA"/>
          </w:rPr>
          <w:t>36, м</w:t>
        </w:r>
      </w:smartTag>
      <w:r w:rsidRPr="000C128A">
        <w:rPr>
          <w:b/>
          <w:color w:val="000080"/>
          <w:lang w:val="uk-UA"/>
        </w:rPr>
        <w:t xml:space="preserve">. Київ, 03035, </w:t>
      </w:r>
      <w:proofErr w:type="spellStart"/>
      <w:r w:rsidRPr="000C128A">
        <w:rPr>
          <w:b/>
          <w:color w:val="000080"/>
          <w:lang w:val="uk-UA"/>
        </w:rPr>
        <w:t>тел</w:t>
      </w:r>
      <w:proofErr w:type="spellEnd"/>
      <w:r w:rsidRPr="000C128A">
        <w:rPr>
          <w:b/>
          <w:color w:val="000080"/>
          <w:lang w:val="uk-UA"/>
        </w:rPr>
        <w:t>./факс: (044) 248-25-14</w:t>
      </w:r>
    </w:p>
    <w:p w:rsidR="001531AB" w:rsidRPr="000C128A" w:rsidRDefault="001531AB" w:rsidP="001531AB">
      <w:pPr>
        <w:spacing w:after="0"/>
        <w:jc w:val="both"/>
        <w:rPr>
          <w:b/>
          <w:color w:val="000080"/>
          <w:lang w:val="uk-UA"/>
        </w:rPr>
      </w:pPr>
      <w:r w:rsidRPr="000C128A">
        <w:rPr>
          <w:rFonts w:ascii="Calibri" w:hAnsi="Calibri"/>
          <w:noProof/>
          <w:lang w:val="uk-UA" w:eastAsia="uk-UA"/>
        </w:rPr>
        <mc:AlternateContent>
          <mc:Choice Requires="wps">
            <w:drawing>
              <wp:anchor distT="4294967295" distB="4294967295" distL="114300" distR="114300" simplePos="0" relativeHeight="251661312" behindDoc="0" locked="0" layoutInCell="1" allowOverlap="1" wp14:anchorId="78275730" wp14:editId="1848B2CB">
                <wp:simplePos x="0" y="0"/>
                <wp:positionH relativeFrom="column">
                  <wp:posOffset>-29845</wp:posOffset>
                </wp:positionH>
                <wp:positionV relativeFrom="paragraph">
                  <wp:posOffset>17779</wp:posOffset>
                </wp:positionV>
                <wp:extent cx="6120130" cy="0"/>
                <wp:effectExtent l="0" t="19050" r="5207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0800" cmpd="thickThin">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4815D" id="Прямая соединительная линия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4pt" to="47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" strokecolor="navy" strokeweight="4pt">
                <v:stroke linestyle="thickThin"/>
              </v:line>
            </w:pict>
          </mc:Fallback>
        </mc:AlternateContent>
      </w:r>
      <w:r w:rsidRPr="000C128A">
        <w:rPr>
          <w:rFonts w:ascii="Calibri" w:hAnsi="Calibri"/>
          <w:noProof/>
          <w:lang w:val="uk-UA" w:eastAsia="uk-UA"/>
        </w:rPr>
        <mc:AlternateContent>
          <mc:Choice Requires="wps">
            <w:drawing>
              <wp:anchor distT="0" distB="0" distL="114300" distR="114300" simplePos="0" relativeHeight="251662336" behindDoc="0" locked="0" layoutInCell="1" allowOverlap="1" wp14:anchorId="37FFCE05" wp14:editId="6B8F591A">
                <wp:simplePos x="0" y="0"/>
                <wp:positionH relativeFrom="column">
                  <wp:posOffset>-29845</wp:posOffset>
                </wp:positionH>
                <wp:positionV relativeFrom="paragraph">
                  <wp:posOffset>80645</wp:posOffset>
                </wp:positionV>
                <wp:extent cx="6120130" cy="635"/>
                <wp:effectExtent l="19050" t="19050" r="13970" b="374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0130" cy="635"/>
                        </a:xfrm>
                        <a:prstGeom prst="straightConnector1">
                          <a:avLst/>
                        </a:prstGeom>
                        <a:noFill/>
                        <a:ln w="28575">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F2983E" id="_x0000_t32" coordsize="21600,21600" o:spt="32" o:oned="t" path="m,l21600,21600e" filled="f">
                <v:path arrowok="t" fillok="f" o:connecttype="none"/>
                <o:lock v:ext="edit" shapetype="t"/>
              </v:shapetype>
              <v:shape id="Прямая со стрелкой 2" o:spid="_x0000_s1026" type="#_x0000_t32" style="position:absolute;margin-left:-2.35pt;margin-top:6.35pt;width:481.9pt;height:.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" strokecolor="yellow" strokeweight="2.25pt"/>
            </w:pict>
          </mc:Fallback>
        </mc:AlternateContent>
      </w:r>
    </w:p>
    <w:p w:rsidR="001531AB" w:rsidRPr="000C128A" w:rsidRDefault="001531AB" w:rsidP="001531AB">
      <w:pPr>
        <w:pStyle w:val="Default"/>
        <w:spacing w:line="276" w:lineRule="auto"/>
        <w:rPr>
          <w:lang w:val="uk-UA"/>
        </w:rPr>
      </w:pPr>
    </w:p>
    <w:p w:rsidR="001531AB" w:rsidRPr="000C128A" w:rsidRDefault="001531AB" w:rsidP="001531AB">
      <w:pPr>
        <w:pStyle w:val="Default"/>
        <w:spacing w:line="276" w:lineRule="auto"/>
        <w:rPr>
          <w:sz w:val="23"/>
          <w:szCs w:val="23"/>
          <w:lang w:val="uk-UA"/>
        </w:rPr>
      </w:pPr>
      <w:r w:rsidRPr="000C128A">
        <w:rPr>
          <w:lang w:val="uk-UA"/>
        </w:rPr>
        <w:t xml:space="preserve"> </w:t>
      </w:r>
      <w:r w:rsidRPr="000C128A">
        <w:rPr>
          <w:sz w:val="28"/>
          <w:szCs w:val="28"/>
          <w:lang w:val="uk-UA"/>
        </w:rPr>
        <w:t xml:space="preserve">від 29.10.2021 № 22.1/10-2504 </w:t>
      </w:r>
      <w:r w:rsidRPr="000C128A">
        <w:rPr>
          <w:sz w:val="28"/>
          <w:szCs w:val="28"/>
          <w:lang w:val="uk-UA"/>
        </w:rPr>
        <w:tab/>
      </w:r>
      <w:r w:rsidRPr="000C128A">
        <w:rPr>
          <w:sz w:val="28"/>
          <w:szCs w:val="28"/>
          <w:lang w:val="uk-UA"/>
        </w:rPr>
        <w:tab/>
      </w:r>
      <w:r w:rsidRPr="000C128A">
        <w:rPr>
          <w:sz w:val="28"/>
          <w:szCs w:val="28"/>
          <w:lang w:val="uk-UA"/>
        </w:rPr>
        <w:tab/>
      </w:r>
      <w:r w:rsidRPr="000C128A">
        <w:rPr>
          <w:sz w:val="23"/>
          <w:szCs w:val="23"/>
          <w:lang w:val="uk-UA"/>
        </w:rPr>
        <w:t xml:space="preserve">На № ___________ від ____________ </w:t>
      </w:r>
    </w:p>
    <w:p w:rsidR="001531AB" w:rsidRPr="000C128A" w:rsidRDefault="001531AB" w:rsidP="001531AB">
      <w:pPr>
        <w:pStyle w:val="Default"/>
        <w:spacing w:line="276" w:lineRule="auto"/>
        <w:ind w:firstLine="4253"/>
        <w:rPr>
          <w:sz w:val="28"/>
          <w:szCs w:val="28"/>
          <w:lang w:val="uk-UA"/>
        </w:rPr>
      </w:pPr>
    </w:p>
    <w:p w:rsidR="001531AB" w:rsidRPr="000C128A" w:rsidRDefault="001531AB" w:rsidP="001531AB">
      <w:pPr>
        <w:pStyle w:val="Default"/>
        <w:spacing w:line="276" w:lineRule="auto"/>
        <w:ind w:firstLine="4253"/>
        <w:rPr>
          <w:sz w:val="28"/>
          <w:szCs w:val="28"/>
          <w:lang w:val="uk-UA"/>
        </w:rPr>
      </w:pPr>
      <w:r w:rsidRPr="000C128A">
        <w:rPr>
          <w:sz w:val="28"/>
          <w:szCs w:val="28"/>
          <w:lang w:val="uk-UA"/>
        </w:rPr>
        <w:t xml:space="preserve">Департаменти (управління) </w:t>
      </w:r>
    </w:p>
    <w:p w:rsidR="001531AB" w:rsidRPr="000C128A" w:rsidRDefault="001531AB" w:rsidP="001531AB">
      <w:pPr>
        <w:pStyle w:val="Default"/>
        <w:spacing w:line="276" w:lineRule="auto"/>
        <w:ind w:firstLine="4253"/>
        <w:rPr>
          <w:sz w:val="28"/>
          <w:szCs w:val="28"/>
          <w:lang w:val="uk-UA"/>
        </w:rPr>
      </w:pPr>
      <w:r w:rsidRPr="000C128A">
        <w:rPr>
          <w:sz w:val="28"/>
          <w:szCs w:val="28"/>
          <w:lang w:val="uk-UA"/>
        </w:rPr>
        <w:t xml:space="preserve">освіти і науки обласних, </w:t>
      </w:r>
    </w:p>
    <w:p w:rsidR="001531AB" w:rsidRPr="000C128A" w:rsidRDefault="001531AB" w:rsidP="001531AB">
      <w:pPr>
        <w:pStyle w:val="Default"/>
        <w:spacing w:line="276" w:lineRule="auto"/>
        <w:ind w:firstLine="4253"/>
        <w:rPr>
          <w:sz w:val="28"/>
          <w:szCs w:val="28"/>
          <w:lang w:val="uk-UA"/>
        </w:rPr>
      </w:pPr>
      <w:r w:rsidRPr="000C128A">
        <w:rPr>
          <w:sz w:val="28"/>
          <w:szCs w:val="28"/>
          <w:lang w:val="uk-UA"/>
        </w:rPr>
        <w:t xml:space="preserve">Київської міської державних адміністрацій </w:t>
      </w:r>
    </w:p>
    <w:p w:rsidR="001531AB" w:rsidRPr="000C128A" w:rsidRDefault="001531AB" w:rsidP="001531AB">
      <w:pPr>
        <w:pStyle w:val="Default"/>
        <w:spacing w:line="276" w:lineRule="auto"/>
        <w:ind w:firstLine="4253"/>
        <w:rPr>
          <w:sz w:val="28"/>
          <w:szCs w:val="28"/>
          <w:lang w:val="uk-UA"/>
        </w:rPr>
      </w:pPr>
      <w:r w:rsidRPr="000C128A">
        <w:rPr>
          <w:sz w:val="28"/>
          <w:szCs w:val="28"/>
          <w:lang w:val="uk-UA"/>
        </w:rPr>
        <w:t xml:space="preserve">Заклади післядипломної педагогічної освіти </w:t>
      </w:r>
    </w:p>
    <w:p w:rsidR="001531AB" w:rsidRPr="000C128A" w:rsidRDefault="001531AB" w:rsidP="001531AB">
      <w:pPr>
        <w:pStyle w:val="Default"/>
        <w:spacing w:line="276" w:lineRule="auto"/>
        <w:rPr>
          <w:sz w:val="28"/>
          <w:szCs w:val="28"/>
          <w:lang w:val="uk-UA"/>
        </w:rPr>
      </w:pPr>
      <w:r w:rsidRPr="000C128A">
        <w:rPr>
          <w:sz w:val="28"/>
          <w:szCs w:val="28"/>
          <w:lang w:val="uk-UA"/>
        </w:rPr>
        <w:t xml:space="preserve">Про методичні рекомендації </w:t>
      </w:r>
    </w:p>
    <w:p w:rsidR="001531AB" w:rsidRPr="000C128A" w:rsidRDefault="001531AB" w:rsidP="001531AB">
      <w:pPr>
        <w:pStyle w:val="Default"/>
        <w:spacing w:line="276" w:lineRule="auto"/>
        <w:rPr>
          <w:sz w:val="28"/>
          <w:szCs w:val="28"/>
          <w:lang w:val="uk-UA"/>
        </w:rPr>
      </w:pPr>
      <w:r w:rsidRPr="000C128A">
        <w:rPr>
          <w:sz w:val="28"/>
          <w:szCs w:val="28"/>
          <w:lang w:val="uk-UA"/>
        </w:rPr>
        <w:t xml:space="preserve">щодо проведення Всеукраїнського </w:t>
      </w:r>
    </w:p>
    <w:p w:rsidR="001531AB" w:rsidRPr="000C128A" w:rsidRDefault="001531AB" w:rsidP="001531AB">
      <w:pPr>
        <w:pStyle w:val="Default"/>
        <w:spacing w:line="276" w:lineRule="auto"/>
        <w:rPr>
          <w:sz w:val="28"/>
          <w:szCs w:val="28"/>
          <w:lang w:val="uk-UA"/>
        </w:rPr>
      </w:pPr>
      <w:r w:rsidRPr="000C128A">
        <w:rPr>
          <w:sz w:val="28"/>
          <w:szCs w:val="28"/>
          <w:lang w:val="uk-UA"/>
        </w:rPr>
        <w:t xml:space="preserve">конкурсу «Джерело творчості» </w:t>
      </w:r>
    </w:p>
    <w:p w:rsidR="001531AB" w:rsidRPr="000C128A" w:rsidRDefault="001531AB" w:rsidP="001531AB">
      <w:pPr>
        <w:pStyle w:val="Default"/>
        <w:spacing w:line="276" w:lineRule="auto"/>
        <w:rPr>
          <w:sz w:val="28"/>
          <w:szCs w:val="28"/>
          <w:lang w:val="uk-UA"/>
        </w:rPr>
      </w:pPr>
      <w:r w:rsidRPr="000C128A">
        <w:rPr>
          <w:sz w:val="28"/>
          <w:szCs w:val="28"/>
          <w:lang w:val="uk-UA"/>
        </w:rPr>
        <w:t xml:space="preserve">у 2021/2022 навчальному році </w:t>
      </w:r>
    </w:p>
    <w:p w:rsidR="001531AB" w:rsidRPr="000C128A" w:rsidRDefault="001531AB" w:rsidP="001531AB">
      <w:pPr>
        <w:pStyle w:val="Default"/>
        <w:spacing w:line="276" w:lineRule="auto"/>
        <w:rPr>
          <w:sz w:val="28"/>
          <w:szCs w:val="28"/>
          <w:lang w:val="uk-UA"/>
        </w:rPr>
      </w:pPr>
    </w:p>
    <w:p w:rsidR="001531AB" w:rsidRPr="000C128A" w:rsidRDefault="001531AB" w:rsidP="001531AB">
      <w:pPr>
        <w:pStyle w:val="Default"/>
        <w:spacing w:line="276" w:lineRule="auto"/>
        <w:ind w:firstLine="709"/>
        <w:jc w:val="both"/>
        <w:rPr>
          <w:sz w:val="28"/>
          <w:szCs w:val="28"/>
          <w:lang w:val="uk-UA"/>
        </w:rPr>
      </w:pPr>
      <w:r w:rsidRPr="000C128A">
        <w:rPr>
          <w:sz w:val="28"/>
          <w:szCs w:val="28"/>
          <w:lang w:val="uk-UA"/>
        </w:rPr>
        <w:t xml:space="preserve">Відповідно до наказу Міністерства освіти і науки України від 28.10.2021 № 1158 «Про проведення Всеукраїнського конкурсу «Джерело творчості» у 2021/2022 навчальному році» та з метою якісної організації відповідних етапів конкурсу надсилаємо </w:t>
      </w:r>
      <w:proofErr w:type="spellStart"/>
      <w:r w:rsidRPr="000C128A">
        <w:rPr>
          <w:sz w:val="28"/>
          <w:szCs w:val="28"/>
          <w:lang w:val="uk-UA"/>
        </w:rPr>
        <w:t>інструктивно</w:t>
      </w:r>
      <w:proofErr w:type="spellEnd"/>
      <w:r w:rsidRPr="000C128A">
        <w:rPr>
          <w:sz w:val="28"/>
          <w:szCs w:val="28"/>
          <w:lang w:val="uk-UA"/>
        </w:rPr>
        <w:t xml:space="preserve">-методичні рекомендації щодо проведення Всеукраїнського конкурсу «Джерело творчості» у 2021/2022 навчальному році.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Просимо зміст листа довести до відома всіх заінтересованих осіб. </w:t>
      </w:r>
    </w:p>
    <w:p w:rsidR="001531AB" w:rsidRPr="000C128A" w:rsidRDefault="001531AB" w:rsidP="001531AB">
      <w:pPr>
        <w:pStyle w:val="Default"/>
        <w:spacing w:line="276" w:lineRule="auto"/>
        <w:rPr>
          <w:sz w:val="28"/>
          <w:szCs w:val="28"/>
          <w:lang w:val="uk-UA"/>
        </w:rPr>
      </w:pPr>
      <w:r w:rsidRPr="000C128A">
        <w:rPr>
          <w:sz w:val="28"/>
          <w:szCs w:val="28"/>
          <w:lang w:val="uk-UA"/>
        </w:rPr>
        <w:t xml:space="preserve">Додаток: на 8 </w:t>
      </w:r>
      <w:proofErr w:type="spellStart"/>
      <w:r w:rsidRPr="000C128A">
        <w:rPr>
          <w:sz w:val="28"/>
          <w:szCs w:val="28"/>
          <w:lang w:val="uk-UA"/>
        </w:rPr>
        <w:t>арк</w:t>
      </w:r>
      <w:proofErr w:type="spellEnd"/>
      <w:r w:rsidRPr="000C128A">
        <w:rPr>
          <w:sz w:val="28"/>
          <w:szCs w:val="28"/>
          <w:lang w:val="uk-UA"/>
        </w:rPr>
        <w:t xml:space="preserve">. </w:t>
      </w:r>
    </w:p>
    <w:p w:rsidR="001531AB" w:rsidRPr="000C128A" w:rsidRDefault="001531AB" w:rsidP="001531AB">
      <w:pPr>
        <w:pStyle w:val="Default"/>
        <w:spacing w:line="276" w:lineRule="auto"/>
        <w:rPr>
          <w:sz w:val="28"/>
          <w:szCs w:val="28"/>
          <w:lang w:val="uk-UA"/>
        </w:rPr>
      </w:pPr>
    </w:p>
    <w:p w:rsidR="001531AB" w:rsidRPr="000C128A" w:rsidRDefault="001531AB" w:rsidP="001531AB">
      <w:pPr>
        <w:pStyle w:val="Default"/>
        <w:spacing w:line="276" w:lineRule="auto"/>
        <w:rPr>
          <w:sz w:val="28"/>
          <w:szCs w:val="28"/>
          <w:lang w:val="uk-UA"/>
        </w:rPr>
      </w:pPr>
      <w:r w:rsidRPr="000C128A">
        <w:rPr>
          <w:sz w:val="28"/>
          <w:szCs w:val="28"/>
          <w:lang w:val="uk-UA"/>
        </w:rPr>
        <w:t xml:space="preserve">Директор </w:t>
      </w:r>
      <w:r w:rsidRPr="000C128A">
        <w:rPr>
          <w:sz w:val="28"/>
          <w:szCs w:val="28"/>
          <w:lang w:val="uk-UA"/>
        </w:rPr>
        <w:tab/>
      </w:r>
      <w:r w:rsidRPr="000C128A">
        <w:rPr>
          <w:sz w:val="28"/>
          <w:szCs w:val="28"/>
          <w:lang w:val="uk-UA"/>
        </w:rPr>
        <w:tab/>
      </w:r>
      <w:r w:rsidRPr="000C128A">
        <w:rPr>
          <w:sz w:val="28"/>
          <w:szCs w:val="28"/>
          <w:lang w:val="uk-UA"/>
        </w:rPr>
        <w:tab/>
      </w:r>
      <w:r w:rsidRPr="000C128A">
        <w:rPr>
          <w:sz w:val="28"/>
          <w:szCs w:val="28"/>
          <w:lang w:val="uk-UA"/>
        </w:rPr>
        <w:tab/>
      </w:r>
      <w:r w:rsidRPr="000C128A">
        <w:rPr>
          <w:sz w:val="28"/>
          <w:szCs w:val="28"/>
          <w:lang w:val="uk-UA"/>
        </w:rPr>
        <w:tab/>
      </w:r>
      <w:r w:rsidRPr="000C128A">
        <w:rPr>
          <w:sz w:val="28"/>
          <w:szCs w:val="28"/>
          <w:lang w:val="uk-UA"/>
        </w:rPr>
        <w:tab/>
        <w:t xml:space="preserve">Євген БАЖЕНКОВ </w:t>
      </w: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0C128A" w:rsidRDefault="001531AB" w:rsidP="001531AB">
      <w:pPr>
        <w:contextualSpacing/>
        <w:jc w:val="both"/>
        <w:rPr>
          <w:rFonts w:ascii="Times New Roman" w:hAnsi="Times New Roman" w:cs="Times New Roman"/>
          <w:color w:val="000000"/>
          <w:sz w:val="28"/>
          <w:szCs w:val="28"/>
          <w:lang w:val="uk-UA"/>
        </w:rPr>
      </w:pP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0C128A" w:rsidRDefault="001531AB" w:rsidP="001531AB">
      <w:pPr>
        <w:ind w:left="5103"/>
        <w:contextualSpacing/>
        <w:jc w:val="both"/>
        <w:rPr>
          <w:rFonts w:ascii="Times New Roman" w:hAnsi="Times New Roman" w:cs="Times New Roman"/>
          <w:color w:val="000000"/>
          <w:sz w:val="28"/>
          <w:szCs w:val="28"/>
          <w:lang w:val="uk-UA"/>
        </w:rPr>
      </w:pPr>
    </w:p>
    <w:p w:rsidR="001531AB" w:rsidRPr="001531AB" w:rsidRDefault="001531AB" w:rsidP="001531AB">
      <w:pPr>
        <w:contextualSpacing/>
        <w:jc w:val="both"/>
        <w:rPr>
          <w:rFonts w:ascii="Times New Roman" w:hAnsi="Times New Roman" w:cs="Times New Roman"/>
          <w:color w:val="000000"/>
          <w:sz w:val="28"/>
          <w:szCs w:val="28"/>
          <w:lang w:val="uk-UA"/>
        </w:rPr>
      </w:pPr>
      <w:proofErr w:type="spellStart"/>
      <w:r w:rsidRPr="000C128A">
        <w:rPr>
          <w:rFonts w:ascii="Times New Roman" w:hAnsi="Times New Roman" w:cs="Times New Roman"/>
          <w:color w:val="000000"/>
          <w:sz w:val="28"/>
          <w:szCs w:val="28"/>
          <w:lang w:val="uk-UA"/>
        </w:rPr>
        <w:t>Флярковська</w:t>
      </w:r>
      <w:proofErr w:type="spellEnd"/>
      <w:r w:rsidRPr="000C128A">
        <w:rPr>
          <w:rFonts w:ascii="Times New Roman" w:hAnsi="Times New Roman" w:cs="Times New Roman"/>
          <w:color w:val="000000"/>
          <w:sz w:val="28"/>
          <w:szCs w:val="28"/>
          <w:lang w:val="uk-UA"/>
        </w:rPr>
        <w:t xml:space="preserve"> О. (044) 248-21-95</w:t>
      </w:r>
    </w:p>
    <w:p w:rsidR="001531AB" w:rsidRPr="000C128A" w:rsidRDefault="001531AB" w:rsidP="001531AB">
      <w:pPr>
        <w:autoSpaceDE w:val="0"/>
        <w:autoSpaceDN w:val="0"/>
        <w:adjustRightInd w:val="0"/>
        <w:spacing w:after="0"/>
        <w:ind w:firstLine="5670"/>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lastRenderedPageBreak/>
        <w:t xml:space="preserve">Додаток 1 </w:t>
      </w:r>
    </w:p>
    <w:p w:rsidR="001531AB" w:rsidRPr="000C128A" w:rsidRDefault="001531AB" w:rsidP="001531AB">
      <w:pPr>
        <w:autoSpaceDE w:val="0"/>
        <w:autoSpaceDN w:val="0"/>
        <w:adjustRightInd w:val="0"/>
        <w:spacing w:after="0"/>
        <w:ind w:left="5670"/>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до листа ДНУ «Інститут модернізації змісту освіти» </w:t>
      </w:r>
    </w:p>
    <w:p w:rsidR="001531AB" w:rsidRPr="000C128A" w:rsidRDefault="001531AB" w:rsidP="001531AB">
      <w:pPr>
        <w:autoSpaceDE w:val="0"/>
        <w:autoSpaceDN w:val="0"/>
        <w:adjustRightInd w:val="0"/>
        <w:spacing w:after="0"/>
        <w:ind w:firstLine="5670"/>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від 29.10.2021 № 22.1/10-2504 </w:t>
      </w:r>
    </w:p>
    <w:p w:rsidR="001531AB" w:rsidRPr="000C128A" w:rsidRDefault="001531AB" w:rsidP="001531AB">
      <w:pPr>
        <w:autoSpaceDE w:val="0"/>
        <w:autoSpaceDN w:val="0"/>
        <w:adjustRightInd w:val="0"/>
        <w:spacing w:after="0"/>
        <w:jc w:val="center"/>
        <w:rPr>
          <w:rFonts w:ascii="Times New Roman" w:hAnsi="Times New Roman" w:cs="Times New Roman"/>
          <w:b/>
          <w:bCs/>
          <w:color w:val="000000"/>
          <w:sz w:val="28"/>
          <w:szCs w:val="28"/>
          <w:lang w:val="uk-UA"/>
        </w:rPr>
      </w:pPr>
    </w:p>
    <w:p w:rsidR="001531AB" w:rsidRPr="000C128A" w:rsidRDefault="001531AB" w:rsidP="001531AB">
      <w:pPr>
        <w:autoSpaceDE w:val="0"/>
        <w:autoSpaceDN w:val="0"/>
        <w:adjustRightInd w:val="0"/>
        <w:spacing w:after="0"/>
        <w:jc w:val="center"/>
        <w:rPr>
          <w:rFonts w:ascii="Times New Roman" w:hAnsi="Times New Roman" w:cs="Times New Roman"/>
          <w:color w:val="000000"/>
          <w:sz w:val="28"/>
          <w:szCs w:val="28"/>
          <w:lang w:val="uk-UA"/>
        </w:rPr>
      </w:pPr>
      <w:proofErr w:type="spellStart"/>
      <w:r w:rsidRPr="000C128A">
        <w:rPr>
          <w:rFonts w:ascii="Times New Roman" w:hAnsi="Times New Roman" w:cs="Times New Roman"/>
          <w:b/>
          <w:bCs/>
          <w:color w:val="000000"/>
          <w:sz w:val="28"/>
          <w:szCs w:val="28"/>
          <w:lang w:val="uk-UA"/>
        </w:rPr>
        <w:t>Інструктивно</w:t>
      </w:r>
      <w:proofErr w:type="spellEnd"/>
      <w:r w:rsidRPr="000C128A">
        <w:rPr>
          <w:rFonts w:ascii="Times New Roman" w:hAnsi="Times New Roman" w:cs="Times New Roman"/>
          <w:b/>
          <w:bCs/>
          <w:color w:val="000000"/>
          <w:sz w:val="28"/>
          <w:szCs w:val="28"/>
          <w:lang w:val="uk-UA"/>
        </w:rPr>
        <w:t>-методичні рекомендації</w:t>
      </w:r>
    </w:p>
    <w:p w:rsidR="001531AB" w:rsidRPr="000C128A" w:rsidRDefault="001531AB" w:rsidP="001531AB">
      <w:pPr>
        <w:autoSpaceDE w:val="0"/>
        <w:autoSpaceDN w:val="0"/>
        <w:adjustRightInd w:val="0"/>
        <w:spacing w:after="0"/>
        <w:jc w:val="center"/>
        <w:rPr>
          <w:rFonts w:ascii="Times New Roman" w:hAnsi="Times New Roman" w:cs="Times New Roman"/>
          <w:color w:val="000000"/>
          <w:sz w:val="28"/>
          <w:szCs w:val="28"/>
          <w:lang w:val="uk-UA"/>
        </w:rPr>
      </w:pPr>
      <w:r w:rsidRPr="000C128A">
        <w:rPr>
          <w:rFonts w:ascii="Times New Roman" w:hAnsi="Times New Roman" w:cs="Times New Roman"/>
          <w:b/>
          <w:bCs/>
          <w:color w:val="000000"/>
          <w:sz w:val="28"/>
          <w:szCs w:val="28"/>
          <w:lang w:val="uk-UA"/>
        </w:rPr>
        <w:t>щодо проведення Всеукраїнського конкурсу «Джерело творчості»</w:t>
      </w:r>
    </w:p>
    <w:p w:rsidR="001531AB" w:rsidRPr="000C128A" w:rsidRDefault="001531AB" w:rsidP="001531AB">
      <w:pPr>
        <w:autoSpaceDE w:val="0"/>
        <w:autoSpaceDN w:val="0"/>
        <w:adjustRightInd w:val="0"/>
        <w:spacing w:after="0"/>
        <w:jc w:val="center"/>
        <w:rPr>
          <w:rFonts w:ascii="Times New Roman" w:hAnsi="Times New Roman" w:cs="Times New Roman"/>
          <w:color w:val="000000"/>
          <w:sz w:val="28"/>
          <w:szCs w:val="28"/>
          <w:lang w:val="uk-UA"/>
        </w:rPr>
      </w:pPr>
      <w:r w:rsidRPr="000C128A">
        <w:rPr>
          <w:rFonts w:ascii="Times New Roman" w:hAnsi="Times New Roman" w:cs="Times New Roman"/>
          <w:b/>
          <w:bCs/>
          <w:color w:val="000000"/>
          <w:sz w:val="28"/>
          <w:szCs w:val="28"/>
          <w:lang w:val="uk-UA"/>
        </w:rPr>
        <w:t>у 2021/2022 навчальному році</w:t>
      </w:r>
    </w:p>
    <w:p w:rsidR="001531AB" w:rsidRPr="000C128A" w:rsidRDefault="001531AB" w:rsidP="001531AB">
      <w:pPr>
        <w:autoSpaceDE w:val="0"/>
        <w:autoSpaceDN w:val="0"/>
        <w:adjustRightInd w:val="0"/>
        <w:spacing w:after="0"/>
        <w:jc w:val="center"/>
        <w:rPr>
          <w:rFonts w:ascii="Times New Roman" w:hAnsi="Times New Roman" w:cs="Times New Roman"/>
          <w:b/>
          <w:bCs/>
          <w:color w:val="000000"/>
          <w:sz w:val="28"/>
          <w:szCs w:val="28"/>
          <w:lang w:val="uk-UA"/>
        </w:rPr>
      </w:pPr>
    </w:p>
    <w:p w:rsidR="001531AB" w:rsidRPr="000C128A" w:rsidRDefault="001531AB" w:rsidP="001531AB">
      <w:pPr>
        <w:autoSpaceDE w:val="0"/>
        <w:autoSpaceDN w:val="0"/>
        <w:adjustRightInd w:val="0"/>
        <w:spacing w:after="0"/>
        <w:jc w:val="center"/>
        <w:rPr>
          <w:rFonts w:ascii="Times New Roman" w:hAnsi="Times New Roman" w:cs="Times New Roman"/>
          <w:color w:val="000000"/>
          <w:sz w:val="28"/>
          <w:szCs w:val="28"/>
          <w:lang w:val="uk-UA"/>
        </w:rPr>
      </w:pPr>
      <w:r w:rsidRPr="000C128A">
        <w:rPr>
          <w:rFonts w:ascii="Times New Roman" w:hAnsi="Times New Roman" w:cs="Times New Roman"/>
          <w:b/>
          <w:bCs/>
          <w:color w:val="000000"/>
          <w:sz w:val="28"/>
          <w:szCs w:val="28"/>
          <w:lang w:val="uk-UA"/>
        </w:rPr>
        <w:t>Загальні положення</w:t>
      </w:r>
    </w:p>
    <w:p w:rsidR="001531AB" w:rsidRPr="000C128A" w:rsidRDefault="001531AB" w:rsidP="001531AB">
      <w:pPr>
        <w:autoSpaceDE w:val="0"/>
        <w:autoSpaceDN w:val="0"/>
        <w:adjustRightInd w:val="0"/>
        <w:spacing w:after="0"/>
        <w:ind w:firstLine="709"/>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Всеукраїнський конкурс «Джерело творчості» (далі – Конкурс) проводиться відповідно до Положення про Всеукраїнський конкурс «Джерело творчості», затвердженого наказом Міністерства освіти і науки України від 23.11.2017 № 1527, зареєстрованим у Міністерстві юстиції України 15.12.2017 за № 1517/31385 (далі – Положення), та наказу Міністерства освіти і науки України від 28.10.2021 № 1158 «Про проведення Всеукраїнського конкурсу «Джерело творчості» у 2021/2022 навчальному році. </w:t>
      </w:r>
    </w:p>
    <w:p w:rsidR="001531AB" w:rsidRPr="000C128A" w:rsidRDefault="001531AB" w:rsidP="001531AB">
      <w:pPr>
        <w:autoSpaceDE w:val="0"/>
        <w:autoSpaceDN w:val="0"/>
        <w:adjustRightInd w:val="0"/>
        <w:spacing w:after="0"/>
        <w:ind w:firstLine="709"/>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У Конкурсі братимуть участь керівники гуртків, секцій, творчих об’єднань закладів позашкільної освіти системи освіти за такими напрямами (профілями/науковими відділеннями) позашкільної освіти: </w:t>
      </w:r>
    </w:p>
    <w:p w:rsidR="001531AB" w:rsidRPr="000C128A" w:rsidRDefault="001531AB" w:rsidP="001531AB">
      <w:pPr>
        <w:autoSpaceDE w:val="0"/>
        <w:autoSpaceDN w:val="0"/>
        <w:adjustRightInd w:val="0"/>
        <w:spacing w:after="0"/>
        <w:ind w:left="567"/>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еколого-натуралістичний (біологічний профіль: природознавство, біологія рослин, біологія тварин, біологія людини, загальна біологія); </w:t>
      </w:r>
    </w:p>
    <w:p w:rsidR="001531AB" w:rsidRPr="000C128A" w:rsidRDefault="001531AB" w:rsidP="001531AB">
      <w:pPr>
        <w:autoSpaceDE w:val="0"/>
        <w:autoSpaceDN w:val="0"/>
        <w:adjustRightInd w:val="0"/>
        <w:spacing w:after="0"/>
        <w:ind w:left="567"/>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дослідницько-експериментальний (наукове відділення «Філософія та суспільствознавство»); </w:t>
      </w:r>
    </w:p>
    <w:p w:rsidR="001531AB" w:rsidRPr="000C128A" w:rsidRDefault="001531AB" w:rsidP="001531AB">
      <w:pPr>
        <w:autoSpaceDE w:val="0"/>
        <w:autoSpaceDN w:val="0"/>
        <w:adjustRightInd w:val="0"/>
        <w:spacing w:after="0"/>
        <w:ind w:left="567"/>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військово-патріотичний; </w:t>
      </w:r>
    </w:p>
    <w:p w:rsidR="001531AB" w:rsidRPr="000C128A" w:rsidRDefault="001531AB" w:rsidP="001531AB">
      <w:pPr>
        <w:autoSpaceDE w:val="0"/>
        <w:autoSpaceDN w:val="0"/>
        <w:adjustRightInd w:val="0"/>
        <w:spacing w:after="0"/>
        <w:ind w:left="567"/>
        <w:jc w:val="both"/>
        <w:rPr>
          <w:rFonts w:ascii="Times New Roman" w:hAnsi="Times New Roman" w:cs="Times New Roman"/>
          <w:color w:val="000000"/>
          <w:sz w:val="28"/>
          <w:szCs w:val="28"/>
          <w:lang w:val="uk-UA"/>
        </w:rPr>
      </w:pPr>
      <w:proofErr w:type="spellStart"/>
      <w:r w:rsidRPr="000C128A">
        <w:rPr>
          <w:rFonts w:ascii="Times New Roman" w:hAnsi="Times New Roman" w:cs="Times New Roman"/>
          <w:color w:val="000000"/>
          <w:sz w:val="28"/>
          <w:szCs w:val="28"/>
          <w:lang w:val="uk-UA"/>
        </w:rPr>
        <w:t>туристсько</w:t>
      </w:r>
      <w:proofErr w:type="spellEnd"/>
      <w:r w:rsidRPr="000C128A">
        <w:rPr>
          <w:rFonts w:ascii="Times New Roman" w:hAnsi="Times New Roman" w:cs="Times New Roman"/>
          <w:color w:val="000000"/>
          <w:sz w:val="28"/>
          <w:szCs w:val="28"/>
          <w:lang w:val="uk-UA"/>
        </w:rPr>
        <w:t>-краєзнавчий (</w:t>
      </w:r>
      <w:proofErr w:type="spellStart"/>
      <w:r w:rsidRPr="000C128A">
        <w:rPr>
          <w:rFonts w:ascii="Times New Roman" w:hAnsi="Times New Roman" w:cs="Times New Roman"/>
          <w:color w:val="000000"/>
          <w:sz w:val="28"/>
          <w:szCs w:val="28"/>
          <w:lang w:val="uk-UA"/>
        </w:rPr>
        <w:t>туристсько</w:t>
      </w:r>
      <w:proofErr w:type="spellEnd"/>
      <w:r w:rsidRPr="000C128A">
        <w:rPr>
          <w:rFonts w:ascii="Times New Roman" w:hAnsi="Times New Roman" w:cs="Times New Roman"/>
          <w:color w:val="000000"/>
          <w:sz w:val="28"/>
          <w:szCs w:val="28"/>
          <w:lang w:val="uk-UA"/>
        </w:rPr>
        <w:t xml:space="preserve">-спортивний профіль); </w:t>
      </w:r>
    </w:p>
    <w:p w:rsidR="001531AB" w:rsidRPr="000C128A" w:rsidRDefault="001531AB" w:rsidP="001531AB">
      <w:pPr>
        <w:autoSpaceDE w:val="0"/>
        <w:autoSpaceDN w:val="0"/>
        <w:adjustRightInd w:val="0"/>
        <w:spacing w:after="0"/>
        <w:ind w:left="567"/>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науково-технічний (початково-технічний профіль); </w:t>
      </w:r>
    </w:p>
    <w:p w:rsidR="001531AB" w:rsidRPr="000C128A" w:rsidRDefault="001531AB" w:rsidP="001531AB">
      <w:pPr>
        <w:autoSpaceDE w:val="0"/>
        <w:autoSpaceDN w:val="0"/>
        <w:adjustRightInd w:val="0"/>
        <w:spacing w:after="0"/>
        <w:ind w:left="567"/>
        <w:jc w:val="both"/>
        <w:rPr>
          <w:rFonts w:ascii="Times New Roman" w:hAnsi="Times New Roman" w:cs="Times New Roman"/>
          <w:color w:val="000000"/>
          <w:sz w:val="28"/>
          <w:szCs w:val="28"/>
          <w:lang w:val="uk-UA"/>
        </w:rPr>
      </w:pPr>
      <w:r w:rsidRPr="000C128A">
        <w:rPr>
          <w:rFonts w:ascii="Times New Roman" w:hAnsi="Times New Roman" w:cs="Times New Roman"/>
          <w:color w:val="000000"/>
          <w:sz w:val="28"/>
          <w:szCs w:val="28"/>
          <w:lang w:val="uk-UA"/>
        </w:rPr>
        <w:t xml:space="preserve">художньо-естетичний (театральний профіль). </w:t>
      </w:r>
    </w:p>
    <w:p w:rsidR="001531AB" w:rsidRPr="000C128A" w:rsidRDefault="001531AB" w:rsidP="001531AB">
      <w:pPr>
        <w:autoSpaceDE w:val="0"/>
        <w:autoSpaceDN w:val="0"/>
        <w:adjustRightInd w:val="0"/>
        <w:spacing w:after="0"/>
        <w:ind w:firstLine="851"/>
        <w:jc w:val="center"/>
        <w:rPr>
          <w:rFonts w:ascii="Times New Roman" w:hAnsi="Times New Roman" w:cs="Times New Roman"/>
          <w:b/>
          <w:bCs/>
          <w:color w:val="000000"/>
          <w:sz w:val="28"/>
          <w:szCs w:val="28"/>
          <w:lang w:val="uk-UA"/>
        </w:rPr>
      </w:pPr>
    </w:p>
    <w:p w:rsidR="001531AB" w:rsidRPr="000C128A" w:rsidRDefault="001531AB" w:rsidP="001531AB">
      <w:pPr>
        <w:autoSpaceDE w:val="0"/>
        <w:autoSpaceDN w:val="0"/>
        <w:adjustRightInd w:val="0"/>
        <w:spacing w:after="0"/>
        <w:ind w:firstLine="851"/>
        <w:jc w:val="center"/>
        <w:rPr>
          <w:rFonts w:ascii="Times New Roman" w:hAnsi="Times New Roman" w:cs="Times New Roman"/>
          <w:b/>
          <w:bCs/>
          <w:color w:val="000000"/>
          <w:sz w:val="28"/>
          <w:szCs w:val="28"/>
          <w:lang w:val="uk-UA"/>
        </w:rPr>
      </w:pPr>
      <w:r w:rsidRPr="000C128A">
        <w:rPr>
          <w:rFonts w:ascii="Times New Roman" w:hAnsi="Times New Roman" w:cs="Times New Roman"/>
          <w:b/>
          <w:bCs/>
          <w:color w:val="000000"/>
          <w:sz w:val="28"/>
          <w:szCs w:val="28"/>
          <w:lang w:val="uk-UA"/>
        </w:rPr>
        <w:t>Строки та порядок проведення</w:t>
      </w:r>
    </w:p>
    <w:p w:rsidR="001531AB" w:rsidRPr="000C128A" w:rsidRDefault="001531AB" w:rsidP="001531AB">
      <w:pPr>
        <w:pStyle w:val="Default"/>
        <w:spacing w:line="276" w:lineRule="auto"/>
        <w:rPr>
          <w:lang w:val="uk-UA"/>
        </w:rPr>
      </w:pPr>
    </w:p>
    <w:p w:rsidR="001531AB" w:rsidRPr="000C128A" w:rsidRDefault="001531AB" w:rsidP="001531AB">
      <w:pPr>
        <w:pStyle w:val="Default"/>
        <w:spacing w:line="276" w:lineRule="auto"/>
        <w:ind w:firstLine="709"/>
        <w:jc w:val="both"/>
        <w:rPr>
          <w:sz w:val="28"/>
          <w:szCs w:val="28"/>
          <w:lang w:val="uk-UA"/>
        </w:rPr>
      </w:pPr>
      <w:r w:rsidRPr="000C128A">
        <w:rPr>
          <w:sz w:val="28"/>
          <w:szCs w:val="28"/>
          <w:lang w:val="uk-UA"/>
        </w:rPr>
        <w:t xml:space="preserve">Конкурс проводиться у три етапи: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І етап – районний, міський – у жовтні-грудні 2021 року;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ІІ етап – обласний, міський у місті Києві – у січні-лютому 2022 року;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ІІІ етап – Всеукраїнський – у березні-червні 2022 року у два тури: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І тур – заочний;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ІІ тур – очний у місті Києві. </w:t>
      </w:r>
    </w:p>
    <w:p w:rsidR="00C40492" w:rsidRDefault="001531AB" w:rsidP="00C40492">
      <w:pPr>
        <w:pStyle w:val="Default"/>
        <w:spacing w:line="276" w:lineRule="auto"/>
        <w:ind w:firstLine="709"/>
        <w:jc w:val="both"/>
        <w:rPr>
          <w:sz w:val="28"/>
          <w:szCs w:val="28"/>
          <w:lang w:val="uk-UA"/>
        </w:rPr>
      </w:pPr>
      <w:r w:rsidRPr="000C128A">
        <w:rPr>
          <w:sz w:val="28"/>
          <w:szCs w:val="28"/>
          <w:lang w:val="uk-UA"/>
        </w:rPr>
        <w:t xml:space="preserve">Участь у ІІ та ІІІ етапах Конкурсу братимуть переможці попередніх етапів за поданням організаційних комітетів у вигляді протоколу, завіреного підписами </w:t>
      </w:r>
      <w:r w:rsidRPr="000C128A">
        <w:rPr>
          <w:sz w:val="28"/>
          <w:szCs w:val="28"/>
          <w:lang w:val="uk-UA"/>
        </w:rPr>
        <w:lastRenderedPageBreak/>
        <w:t xml:space="preserve">голови та секретаря. </w:t>
      </w:r>
    </w:p>
    <w:p w:rsidR="001531AB" w:rsidRPr="000C128A" w:rsidRDefault="001531AB" w:rsidP="00C40492">
      <w:pPr>
        <w:pStyle w:val="Default"/>
        <w:spacing w:line="276" w:lineRule="auto"/>
        <w:ind w:firstLine="709"/>
        <w:jc w:val="both"/>
        <w:rPr>
          <w:color w:val="auto"/>
          <w:sz w:val="28"/>
          <w:szCs w:val="28"/>
          <w:lang w:val="uk-UA"/>
        </w:rPr>
      </w:pPr>
      <w:r w:rsidRPr="000C128A">
        <w:rPr>
          <w:color w:val="auto"/>
          <w:sz w:val="28"/>
          <w:szCs w:val="28"/>
          <w:lang w:val="uk-UA"/>
        </w:rPr>
        <w:t xml:space="preserve">У І (заочному) турі ІІІ Всеукраїнського етапу Конкурсу братимуть участь по одному представнику з кожного регіону України та з кожного із визначених напрямів (профілів/наукових відділень) позашкільної освіти, які стали переможцями ІІ етапу Конкурсу.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Під час цього туру буде проведено заочне оцінювання опису власного педагогічного досвіду кожного учасника Конкурсу. Опис свого досвіду учасники подають на Конкурс у вигляді електронного портфоліо. </w:t>
      </w:r>
    </w:p>
    <w:p w:rsidR="001531AB" w:rsidRPr="000C128A" w:rsidRDefault="001531AB" w:rsidP="001531AB">
      <w:pPr>
        <w:pStyle w:val="Default"/>
        <w:spacing w:line="276" w:lineRule="auto"/>
        <w:ind w:firstLine="720"/>
        <w:jc w:val="both"/>
        <w:rPr>
          <w:color w:val="auto"/>
          <w:sz w:val="28"/>
          <w:szCs w:val="28"/>
          <w:lang w:val="uk-UA"/>
        </w:rPr>
      </w:pPr>
      <w:r w:rsidRPr="000C128A">
        <w:rPr>
          <w:color w:val="auto"/>
          <w:sz w:val="28"/>
          <w:szCs w:val="28"/>
          <w:lang w:val="uk-UA"/>
        </w:rPr>
        <w:t xml:space="preserve">Участь у ІІ (очному) турі ІІІ Всеукраїнського етапу Конкурсу братимуть лише переможці І туру ІІІ етапу Конкурсу, які набрали не менше ніж 90 % від максимальної кількості балів відповідно до критеріїв їх оцінювання, визначених розділом VI Положення. </w:t>
      </w:r>
    </w:p>
    <w:p w:rsidR="001531AB" w:rsidRPr="000C128A" w:rsidRDefault="001531AB" w:rsidP="001531AB">
      <w:pPr>
        <w:pStyle w:val="Default"/>
        <w:spacing w:line="276" w:lineRule="auto"/>
        <w:ind w:firstLine="720"/>
        <w:jc w:val="both"/>
        <w:rPr>
          <w:color w:val="auto"/>
          <w:sz w:val="28"/>
          <w:szCs w:val="28"/>
          <w:lang w:val="uk-UA"/>
        </w:rPr>
      </w:pPr>
      <w:r w:rsidRPr="000C128A">
        <w:rPr>
          <w:color w:val="auto"/>
          <w:sz w:val="28"/>
          <w:szCs w:val="28"/>
          <w:lang w:val="uk-UA"/>
        </w:rPr>
        <w:t xml:space="preserve">Кожен учасник очного туру ІІІ етапу Конкурсу має продемонструвати своє домашнє завдання: </w:t>
      </w:r>
    </w:p>
    <w:p w:rsidR="001531AB" w:rsidRPr="000C128A" w:rsidRDefault="001531AB" w:rsidP="001531AB">
      <w:pPr>
        <w:pStyle w:val="Default"/>
        <w:numPr>
          <w:ilvl w:val="0"/>
          <w:numId w:val="1"/>
        </w:numPr>
        <w:spacing w:line="276" w:lineRule="auto"/>
        <w:rPr>
          <w:color w:val="auto"/>
          <w:sz w:val="28"/>
          <w:szCs w:val="28"/>
          <w:lang w:val="uk-UA"/>
        </w:rPr>
      </w:pPr>
      <w:r w:rsidRPr="000C128A">
        <w:rPr>
          <w:color w:val="auto"/>
          <w:sz w:val="28"/>
          <w:szCs w:val="28"/>
          <w:lang w:val="uk-UA"/>
        </w:rPr>
        <w:t xml:space="preserve">самопрезентацію «Моє педагогічне кредо» (у довільній формі); </w:t>
      </w:r>
    </w:p>
    <w:p w:rsidR="001531AB" w:rsidRPr="000C128A" w:rsidRDefault="001531AB" w:rsidP="001531AB">
      <w:pPr>
        <w:pStyle w:val="Default"/>
        <w:numPr>
          <w:ilvl w:val="0"/>
          <w:numId w:val="1"/>
        </w:numPr>
        <w:spacing w:line="276" w:lineRule="auto"/>
        <w:rPr>
          <w:color w:val="auto"/>
          <w:sz w:val="28"/>
          <w:szCs w:val="28"/>
          <w:lang w:val="uk-UA"/>
        </w:rPr>
      </w:pPr>
      <w:r w:rsidRPr="000C128A">
        <w:rPr>
          <w:color w:val="auto"/>
          <w:sz w:val="28"/>
          <w:szCs w:val="28"/>
          <w:lang w:val="uk-UA"/>
        </w:rPr>
        <w:t xml:space="preserve">фрагмент заняття «Запрошуємо до світу творчості» (тривалістю до 25 хвилин) з докладним розгорнутим конспектом заняття, фрагмент якого презентує учасник (у друкованому вигляді).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Про строки та умови проведення ІІ (очного) туру ІІІ етапу Конкурсу кожному учаснику буде надіслано повідомлення електронною поштою. </w:t>
      </w:r>
    </w:p>
    <w:p w:rsidR="001531AB" w:rsidRPr="000C128A" w:rsidRDefault="001531AB" w:rsidP="001531AB">
      <w:pPr>
        <w:pStyle w:val="Default"/>
        <w:spacing w:line="276" w:lineRule="auto"/>
        <w:ind w:firstLine="709"/>
        <w:jc w:val="both"/>
        <w:rPr>
          <w:color w:val="auto"/>
          <w:sz w:val="28"/>
          <w:szCs w:val="28"/>
          <w:lang w:val="uk-UA"/>
        </w:rPr>
      </w:pPr>
      <w:r w:rsidRPr="000C128A">
        <w:rPr>
          <w:b/>
          <w:bCs/>
          <w:i/>
          <w:iCs/>
          <w:color w:val="auto"/>
          <w:sz w:val="28"/>
          <w:szCs w:val="28"/>
          <w:lang w:val="uk-UA"/>
        </w:rPr>
        <w:t xml:space="preserve">Звертаємо Вашу увагу, усі організаційні заходи щодо проведення відповідних етапів Конкурсу мають бути здійснені з обов’язковим дотриманням законодавства в частині запобігання поширенню на території України гострої респіраторної хвороби COVID-19, спричиненої </w:t>
      </w:r>
      <w:proofErr w:type="spellStart"/>
      <w:r w:rsidRPr="000C128A">
        <w:rPr>
          <w:b/>
          <w:bCs/>
          <w:i/>
          <w:iCs/>
          <w:color w:val="auto"/>
          <w:sz w:val="28"/>
          <w:szCs w:val="28"/>
          <w:lang w:val="uk-UA"/>
        </w:rPr>
        <w:t>коронавірусом</w:t>
      </w:r>
      <w:proofErr w:type="spellEnd"/>
      <w:r w:rsidRPr="000C128A">
        <w:rPr>
          <w:b/>
          <w:bCs/>
          <w:i/>
          <w:iCs/>
          <w:color w:val="auto"/>
          <w:sz w:val="28"/>
          <w:szCs w:val="28"/>
          <w:lang w:val="uk-UA"/>
        </w:rPr>
        <w:t xml:space="preserve"> SARS-CoV-2. </w:t>
      </w:r>
    </w:p>
    <w:p w:rsidR="001531AB" w:rsidRPr="000C128A" w:rsidRDefault="001531AB" w:rsidP="001531AB">
      <w:pPr>
        <w:pStyle w:val="Default"/>
        <w:spacing w:line="276" w:lineRule="auto"/>
        <w:ind w:firstLine="709"/>
        <w:jc w:val="both"/>
        <w:rPr>
          <w:color w:val="auto"/>
          <w:sz w:val="28"/>
          <w:szCs w:val="28"/>
          <w:lang w:val="uk-UA"/>
        </w:rPr>
      </w:pPr>
      <w:r w:rsidRPr="000C128A">
        <w:rPr>
          <w:b/>
          <w:bCs/>
          <w:i/>
          <w:iCs/>
          <w:color w:val="auto"/>
          <w:sz w:val="28"/>
          <w:szCs w:val="28"/>
          <w:lang w:val="uk-UA"/>
        </w:rPr>
        <w:t xml:space="preserve">За умови карантинних обмежень визначення переможців Всеукраїнського конкурсу може проводитися за результатами заочного туру.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Для участі у Конкурсі до організаційного комітету відповідного етапу учасники мають подати документи, перелічені у пункті 5 розділу ІІІ Положення, а саме: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1) заявку на участь у Конкурсі за формою згідно з додатком до Положення в друкованому та електронному вигляді, підписану головою організаційного комітету попереднього етапу із зазначенням № протоколу та дати (в заявці потрібно вказати посилання на інтернет-ресурс, де розміщено електронне портфоліо учасника відповідного етапу Конкурсу); </w:t>
      </w:r>
    </w:p>
    <w:p w:rsidR="001531AB" w:rsidRPr="000C128A" w:rsidRDefault="001531AB" w:rsidP="001531AB">
      <w:pPr>
        <w:autoSpaceDE w:val="0"/>
        <w:autoSpaceDN w:val="0"/>
        <w:adjustRightInd w:val="0"/>
        <w:spacing w:after="0"/>
        <w:jc w:val="both"/>
        <w:rPr>
          <w:rFonts w:ascii="Times New Roman" w:hAnsi="Times New Roman" w:cs="Times New Roman"/>
          <w:sz w:val="28"/>
          <w:szCs w:val="28"/>
          <w:lang w:val="uk-UA"/>
        </w:rPr>
      </w:pPr>
      <w:r w:rsidRPr="000C128A">
        <w:rPr>
          <w:rFonts w:ascii="Times New Roman" w:hAnsi="Times New Roman" w:cs="Times New Roman"/>
          <w:sz w:val="28"/>
          <w:szCs w:val="28"/>
          <w:lang w:val="uk-UA"/>
        </w:rPr>
        <w:t>2) характеристику професійної педагогічної діяльності, завірену відповідним органом управління освітою;</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lastRenderedPageBreak/>
        <w:t xml:space="preserve">3) опис власного педагогічного досвіду роботи у вигляді електронного портфоліо, в якому мають бути обов’язкові розділи: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анота</w:t>
      </w:r>
      <w:r>
        <w:rPr>
          <w:color w:val="auto"/>
          <w:sz w:val="28"/>
          <w:szCs w:val="28"/>
          <w:lang w:val="uk-UA"/>
        </w:rPr>
        <w:t>ція «Мій педагогічний досвід»;</w:t>
      </w:r>
    </w:p>
    <w:p w:rsidR="001531AB" w:rsidRPr="003045F9" w:rsidRDefault="001531AB" w:rsidP="001531AB">
      <w:pPr>
        <w:pStyle w:val="Default"/>
        <w:spacing w:after="84" w:line="276" w:lineRule="auto"/>
        <w:jc w:val="both"/>
        <w:rPr>
          <w:color w:val="auto"/>
          <w:sz w:val="28"/>
          <w:szCs w:val="28"/>
          <w:lang w:val="uk-UA"/>
        </w:rPr>
      </w:pPr>
      <w:r w:rsidRPr="000C128A">
        <w:rPr>
          <w:color w:val="auto"/>
          <w:sz w:val="28"/>
          <w:szCs w:val="28"/>
          <w:lang w:val="uk-UA"/>
        </w:rPr>
        <w:t>– розробка заняття гуртка</w:t>
      </w:r>
      <w:r>
        <w:rPr>
          <w:color w:val="auto"/>
          <w:sz w:val="28"/>
          <w:szCs w:val="28"/>
          <w:lang w:val="uk-UA"/>
        </w:rPr>
        <w:t xml:space="preserve"> або іншого творчого об’єднання;</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 розробка </w:t>
      </w:r>
      <w:r>
        <w:rPr>
          <w:color w:val="auto"/>
          <w:sz w:val="28"/>
          <w:szCs w:val="28"/>
          <w:lang w:val="uk-UA"/>
        </w:rPr>
        <w:t>організаційно-масового заходу;</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 відеозапис або відеозаписи занять гуртка або іншого творчого об’єднання;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4) для учасників ІІ та ІІІ етапів – протокол засідання організаційного комітету попереднього етапу Конкурсу із зазначенням переможців за напрямами позашкільної освіти, за якими проводиться Конкурс, завірений підписами голови та секретаря оргкомітету.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Для участі у ІІІ Всеукраїнському етапі Конкурсу кожний учасник </w:t>
      </w:r>
      <w:r w:rsidRPr="000C128A">
        <w:rPr>
          <w:b/>
          <w:color w:val="auto"/>
          <w:sz w:val="28"/>
          <w:szCs w:val="28"/>
          <w:lang w:val="uk-UA"/>
        </w:rPr>
        <w:t>до 15 березня 2022 року</w:t>
      </w:r>
      <w:r w:rsidRPr="000C128A">
        <w:rPr>
          <w:color w:val="auto"/>
          <w:sz w:val="28"/>
          <w:szCs w:val="28"/>
          <w:lang w:val="uk-UA"/>
        </w:rPr>
        <w:t xml:space="preserve"> має надіслати: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належно оформлені заявку на участь та пакет документів у друкованому вигляді на адресу ДНУ «Інститут модернізації змісту освіти»: 03035, Київ, вул. Митрополита Василя </w:t>
      </w:r>
      <w:proofErr w:type="spellStart"/>
      <w:r w:rsidRPr="000C128A">
        <w:rPr>
          <w:color w:val="auto"/>
          <w:sz w:val="28"/>
          <w:szCs w:val="28"/>
          <w:lang w:val="uk-UA"/>
        </w:rPr>
        <w:t>Липківського</w:t>
      </w:r>
      <w:proofErr w:type="spellEnd"/>
      <w:r w:rsidRPr="000C128A">
        <w:rPr>
          <w:color w:val="auto"/>
          <w:sz w:val="28"/>
          <w:szCs w:val="28"/>
          <w:lang w:val="uk-UA"/>
        </w:rPr>
        <w:t xml:space="preserve">, 36;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заявку на участь в електронному вигляді (документ Microsoft Word) та електронне портфоліо – на електронну адресу відділу наукового та навчально-методичного забезпечення змісту позашкільної освіти та виховної роботи: edchild@imzo.gov.ua </w:t>
      </w:r>
    </w:p>
    <w:p w:rsidR="001531AB" w:rsidRPr="00A26786" w:rsidRDefault="001531AB" w:rsidP="001531AB">
      <w:pPr>
        <w:pStyle w:val="Default"/>
        <w:spacing w:line="276" w:lineRule="auto"/>
        <w:ind w:firstLine="709"/>
        <w:jc w:val="center"/>
        <w:rPr>
          <w:b/>
          <w:color w:val="auto"/>
          <w:sz w:val="28"/>
          <w:szCs w:val="28"/>
          <w:lang w:val="uk-UA"/>
        </w:rPr>
      </w:pPr>
      <w:r w:rsidRPr="00A26786">
        <w:rPr>
          <w:b/>
          <w:color w:val="auto"/>
          <w:sz w:val="28"/>
          <w:szCs w:val="28"/>
          <w:lang w:val="uk-UA"/>
        </w:rPr>
        <w:t>Вимоги до змісту та оформлення електронного портфоліо</w:t>
      </w:r>
    </w:p>
    <w:p w:rsidR="001531AB" w:rsidRPr="00A26786" w:rsidRDefault="001531AB" w:rsidP="001531AB">
      <w:pPr>
        <w:pStyle w:val="Default"/>
        <w:spacing w:line="276" w:lineRule="auto"/>
        <w:jc w:val="center"/>
        <w:rPr>
          <w:b/>
          <w:color w:val="auto"/>
          <w:sz w:val="28"/>
          <w:szCs w:val="28"/>
          <w:lang w:val="uk-UA"/>
        </w:rPr>
      </w:pPr>
      <w:r w:rsidRPr="00A26786">
        <w:rPr>
          <w:b/>
          <w:color w:val="auto"/>
          <w:sz w:val="28"/>
          <w:szCs w:val="28"/>
          <w:lang w:val="uk-UA"/>
        </w:rPr>
        <w:t>(опису власного педагогічного досвіду роботи)</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Опис власного педагогічного досвіду роботи у вигляді електронного портфоліо складається з обов’</w:t>
      </w:r>
      <w:r>
        <w:rPr>
          <w:color w:val="auto"/>
          <w:sz w:val="28"/>
          <w:szCs w:val="28"/>
          <w:lang w:val="uk-UA"/>
        </w:rPr>
        <w:t>я</w:t>
      </w:r>
      <w:r w:rsidRPr="000C128A">
        <w:rPr>
          <w:color w:val="auto"/>
          <w:sz w:val="28"/>
          <w:szCs w:val="28"/>
          <w:lang w:val="uk-UA"/>
        </w:rPr>
        <w:t xml:space="preserve">зкових розділів.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1. Анотація «Мій педагогічний досвід роботи» має містити: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загальні відомості про учасника, фото-портрет (рекомендований формат збереження фотографій – </w:t>
      </w:r>
      <w:proofErr w:type="spellStart"/>
      <w:r w:rsidRPr="000C128A">
        <w:rPr>
          <w:color w:val="auto"/>
          <w:sz w:val="28"/>
          <w:szCs w:val="28"/>
          <w:lang w:val="uk-UA"/>
        </w:rPr>
        <w:t>jpeg</w:t>
      </w:r>
      <w:proofErr w:type="spellEnd"/>
      <w:r w:rsidRPr="000C128A">
        <w:rPr>
          <w:color w:val="auto"/>
          <w:sz w:val="28"/>
          <w:szCs w:val="28"/>
          <w:lang w:val="uk-UA"/>
        </w:rPr>
        <w:t xml:space="preserve">);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тема досвіду;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обґрунтування актуальності досвіду;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інноваційні підходи до організації освітньої діяльності;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системність роботи педагога, форми і методи здійснення освітньої діяльності, її науковість, спрямованість і плановість;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практична значущість і рівні впровадження досвіду (місцевий, районний/міський, обласний, Всеукраїнський);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наявність навчально-методичних, наукових розробок за останні 5 років;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участь у фахових конкурсах, семінарах, конференціях, форумах, змаганнях, фестивалях тощо;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результати участі педагога та його вихованців у міжнародних, всеукраїнських, регіональних, місцевих проектах, освітніх програмах, організаційно-масових заходах (що підтверджуються відповідними документами: грамотами, </w:t>
      </w:r>
      <w:r w:rsidRPr="000C128A">
        <w:rPr>
          <w:color w:val="auto"/>
          <w:sz w:val="28"/>
          <w:szCs w:val="28"/>
          <w:lang w:val="uk-UA"/>
        </w:rPr>
        <w:lastRenderedPageBreak/>
        <w:t xml:space="preserve">дипломами, сертифікатами, відгуками про роботу, </w:t>
      </w:r>
      <w:proofErr w:type="spellStart"/>
      <w:r w:rsidRPr="000C128A">
        <w:rPr>
          <w:color w:val="auto"/>
          <w:sz w:val="28"/>
          <w:szCs w:val="28"/>
          <w:lang w:val="uk-UA"/>
        </w:rPr>
        <w:t>скан</w:t>
      </w:r>
      <w:proofErr w:type="spellEnd"/>
      <w:r w:rsidRPr="000C128A">
        <w:rPr>
          <w:color w:val="auto"/>
          <w:sz w:val="28"/>
          <w:szCs w:val="28"/>
          <w:lang w:val="uk-UA"/>
        </w:rPr>
        <w:t>-публікаціями у засобах масової інформації тощо) за останні 5 років</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Призначення анотації – привернути увагу фахівців, викликати інтерес до змісту досвіду. Анотація має бути компактною, інформативною і оригінальною.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Основні вимоги: чіткість, логічність і зв’язність викладу, не треба застосовувати загальні фрази. </w:t>
      </w: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Не рекомендовано: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вживати загальні фрази, а також зазначати несуттєві деталі й загальновідомі положення;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застосовувати таблиці, малюнки, схеми, діаграми та формули;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використовувати скорочення та умовні позначення, крім загальновживаних; якщо скорочення вводяться, то під час першого вживання потрібно надати їх розшифрування, наприклад: ОІППО (обласний інститут післядипломної педагогічної освіти), ЗПО (заклад позашкільної освіти).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Під час написання анотації треба пам’ятати, що для фахівців зазначеної галузі знань або тих, хто цікавиться цією тематикою, вона буде слугувати коротким рефератом, який дасть змогу визначити доцільність вивчення досвіду учасника Конкурсу. За анотацією буде оцінюватися глибина, актуальність та перспективність досвіду його роботи.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2. Розробка заняття гуртка (секції, творчого об’єднання) подається з дидактичним забезпеченням та зазначенням навчальної програми, за якою організована освітня діяльність, та рівня її затвердження (якщо навчальна програма має місцевий чи регіональний рівень затвердження, потрібно додати до розробки текстовий варіант цієї програми, у разі використання навчальної програми з грифом МОН – зазначити лише її назву, авторів та рік набуття чинності). </w:t>
      </w:r>
    </w:p>
    <w:p w:rsidR="001531AB" w:rsidRPr="000C128A" w:rsidRDefault="001531AB" w:rsidP="001531AB">
      <w:pPr>
        <w:pStyle w:val="Default"/>
        <w:spacing w:line="276" w:lineRule="auto"/>
        <w:jc w:val="both"/>
        <w:rPr>
          <w:color w:val="auto"/>
          <w:sz w:val="28"/>
          <w:szCs w:val="28"/>
          <w:lang w:val="uk-UA"/>
        </w:rPr>
      </w:pPr>
      <w:r w:rsidRPr="000C128A">
        <w:rPr>
          <w:color w:val="auto"/>
          <w:sz w:val="28"/>
          <w:szCs w:val="28"/>
          <w:lang w:val="uk-UA"/>
        </w:rPr>
        <w:t xml:space="preserve">3. Відеозапис або відеозаписи занять гуртка (секції, творчого об’єднання) за навчальною програмою загальною тривалістю до 30 хвилин мають доповнювати і всебічно презентувати роботу педагога та не дублювати розробку заняття. </w:t>
      </w:r>
    </w:p>
    <w:p w:rsidR="001531AB" w:rsidRPr="000C128A" w:rsidRDefault="001531AB" w:rsidP="001531AB">
      <w:pPr>
        <w:autoSpaceDE w:val="0"/>
        <w:autoSpaceDN w:val="0"/>
        <w:adjustRightInd w:val="0"/>
        <w:spacing w:after="0"/>
        <w:ind w:firstLine="851"/>
        <w:jc w:val="both"/>
        <w:rPr>
          <w:rFonts w:ascii="Times New Roman" w:hAnsi="Times New Roman" w:cs="Times New Roman"/>
          <w:sz w:val="28"/>
          <w:szCs w:val="28"/>
          <w:lang w:val="uk-UA"/>
        </w:rPr>
      </w:pPr>
      <w:r w:rsidRPr="000C128A">
        <w:rPr>
          <w:rFonts w:ascii="Times New Roman" w:hAnsi="Times New Roman" w:cs="Times New Roman"/>
          <w:sz w:val="28"/>
          <w:szCs w:val="28"/>
          <w:lang w:val="uk-UA"/>
        </w:rPr>
        <w:t xml:space="preserve">Електронне портфоліо потрібно розмістити на інтернет-ресурсі. Рекомендуємо застосовувати сервіси </w:t>
      </w:r>
      <w:proofErr w:type="spellStart"/>
      <w:r w:rsidRPr="000C128A">
        <w:rPr>
          <w:rFonts w:ascii="Times New Roman" w:hAnsi="Times New Roman" w:cs="Times New Roman"/>
          <w:sz w:val="28"/>
          <w:szCs w:val="28"/>
          <w:lang w:val="uk-UA"/>
        </w:rPr>
        <w:t>Google</w:t>
      </w:r>
      <w:proofErr w:type="spellEnd"/>
      <w:r w:rsidRPr="000C128A">
        <w:rPr>
          <w:rFonts w:ascii="Times New Roman" w:hAnsi="Times New Roman" w:cs="Times New Roman"/>
          <w:sz w:val="28"/>
          <w:szCs w:val="28"/>
          <w:lang w:val="uk-UA"/>
        </w:rPr>
        <w:t xml:space="preserve">, а саме </w:t>
      </w:r>
      <w:proofErr w:type="spellStart"/>
      <w:r w:rsidRPr="000C128A">
        <w:rPr>
          <w:rFonts w:ascii="Times New Roman" w:hAnsi="Times New Roman" w:cs="Times New Roman"/>
          <w:sz w:val="28"/>
          <w:szCs w:val="28"/>
          <w:lang w:val="uk-UA"/>
        </w:rPr>
        <w:t>Google</w:t>
      </w:r>
      <w:proofErr w:type="spellEnd"/>
      <w:r w:rsidRPr="000C128A">
        <w:rPr>
          <w:rFonts w:ascii="Times New Roman" w:hAnsi="Times New Roman" w:cs="Times New Roman"/>
          <w:sz w:val="28"/>
          <w:szCs w:val="28"/>
          <w:lang w:val="uk-UA"/>
        </w:rPr>
        <w:t xml:space="preserve"> диск (додаток 2). </w:t>
      </w:r>
    </w:p>
    <w:p w:rsidR="001531AB" w:rsidRPr="000C128A" w:rsidRDefault="001531AB" w:rsidP="001531AB">
      <w:pPr>
        <w:pStyle w:val="Default"/>
        <w:spacing w:line="276" w:lineRule="auto"/>
        <w:rPr>
          <w:sz w:val="28"/>
          <w:szCs w:val="28"/>
          <w:lang w:val="uk-UA"/>
        </w:rPr>
      </w:pPr>
      <w:r w:rsidRPr="000C128A">
        <w:rPr>
          <w:sz w:val="28"/>
          <w:szCs w:val="28"/>
          <w:lang w:val="uk-UA"/>
        </w:rPr>
        <w:br w:type="page"/>
      </w:r>
    </w:p>
    <w:p w:rsidR="001531AB" w:rsidRPr="000C128A" w:rsidRDefault="001531AB" w:rsidP="001531AB">
      <w:pPr>
        <w:pStyle w:val="Default"/>
        <w:spacing w:line="276" w:lineRule="auto"/>
        <w:ind w:firstLine="5670"/>
        <w:rPr>
          <w:sz w:val="28"/>
          <w:szCs w:val="28"/>
          <w:lang w:val="uk-UA"/>
        </w:rPr>
      </w:pPr>
      <w:r w:rsidRPr="000C128A">
        <w:rPr>
          <w:sz w:val="28"/>
          <w:szCs w:val="28"/>
          <w:lang w:val="uk-UA"/>
        </w:rPr>
        <w:lastRenderedPageBreak/>
        <w:t xml:space="preserve">Додаток 2 </w:t>
      </w:r>
    </w:p>
    <w:p w:rsidR="001531AB" w:rsidRPr="000C128A" w:rsidRDefault="001531AB" w:rsidP="001531AB">
      <w:pPr>
        <w:pStyle w:val="Default"/>
        <w:spacing w:line="276" w:lineRule="auto"/>
        <w:ind w:left="5670"/>
        <w:rPr>
          <w:sz w:val="28"/>
          <w:szCs w:val="28"/>
          <w:lang w:val="uk-UA"/>
        </w:rPr>
      </w:pPr>
      <w:r w:rsidRPr="000C128A">
        <w:rPr>
          <w:sz w:val="28"/>
          <w:szCs w:val="28"/>
          <w:lang w:val="uk-UA"/>
        </w:rPr>
        <w:t xml:space="preserve">до листа ДНУ «Інститут модернізації змісту освіти» </w:t>
      </w:r>
    </w:p>
    <w:p w:rsidR="001531AB" w:rsidRPr="000C128A" w:rsidRDefault="001531AB" w:rsidP="001531AB">
      <w:pPr>
        <w:pStyle w:val="Default"/>
        <w:spacing w:line="276" w:lineRule="auto"/>
        <w:ind w:firstLine="5670"/>
        <w:rPr>
          <w:sz w:val="28"/>
          <w:szCs w:val="28"/>
          <w:lang w:val="uk-UA"/>
        </w:rPr>
      </w:pPr>
      <w:r w:rsidRPr="000C128A">
        <w:rPr>
          <w:sz w:val="28"/>
          <w:szCs w:val="28"/>
          <w:lang w:val="uk-UA"/>
        </w:rPr>
        <w:t xml:space="preserve">від 29.10.2021 № 22.1/10-2504 </w:t>
      </w:r>
    </w:p>
    <w:p w:rsidR="001531AB" w:rsidRPr="000C128A" w:rsidRDefault="001531AB" w:rsidP="001531AB">
      <w:pPr>
        <w:pStyle w:val="Default"/>
        <w:spacing w:line="276" w:lineRule="auto"/>
        <w:jc w:val="center"/>
        <w:rPr>
          <w:b/>
          <w:bCs/>
          <w:sz w:val="28"/>
          <w:szCs w:val="28"/>
          <w:lang w:val="uk-UA"/>
        </w:rPr>
      </w:pPr>
    </w:p>
    <w:p w:rsidR="001531AB" w:rsidRPr="000C128A" w:rsidRDefault="001531AB" w:rsidP="001531AB">
      <w:pPr>
        <w:pStyle w:val="Default"/>
        <w:spacing w:line="276" w:lineRule="auto"/>
        <w:jc w:val="center"/>
        <w:rPr>
          <w:sz w:val="28"/>
          <w:szCs w:val="28"/>
          <w:lang w:val="uk-UA"/>
        </w:rPr>
      </w:pPr>
      <w:r w:rsidRPr="000C128A">
        <w:rPr>
          <w:b/>
          <w:bCs/>
          <w:sz w:val="28"/>
          <w:szCs w:val="28"/>
          <w:lang w:val="uk-UA"/>
        </w:rPr>
        <w:t>Про розміщення електронного портфоліо на інтернет-ресурсі</w:t>
      </w:r>
    </w:p>
    <w:p w:rsidR="001531AB" w:rsidRPr="000C128A" w:rsidRDefault="001531AB" w:rsidP="001531AB">
      <w:pPr>
        <w:pStyle w:val="Default"/>
        <w:spacing w:line="276" w:lineRule="auto"/>
        <w:ind w:firstLine="709"/>
        <w:rPr>
          <w:sz w:val="28"/>
          <w:szCs w:val="28"/>
          <w:lang w:val="uk-UA"/>
        </w:rPr>
      </w:pPr>
    </w:p>
    <w:p w:rsidR="001531AB" w:rsidRPr="000C128A" w:rsidRDefault="001531AB" w:rsidP="001531AB">
      <w:pPr>
        <w:pStyle w:val="Default"/>
        <w:spacing w:line="276" w:lineRule="auto"/>
        <w:ind w:firstLine="709"/>
        <w:jc w:val="both"/>
        <w:rPr>
          <w:sz w:val="28"/>
          <w:szCs w:val="28"/>
          <w:lang w:val="uk-UA"/>
        </w:rPr>
      </w:pPr>
      <w:r w:rsidRPr="000C128A">
        <w:rPr>
          <w:sz w:val="28"/>
          <w:szCs w:val="28"/>
          <w:lang w:val="uk-UA"/>
        </w:rPr>
        <w:t xml:space="preserve">Для роботи рекомендовано застосовувати </w:t>
      </w:r>
      <w:r w:rsidRPr="000C128A">
        <w:rPr>
          <w:b/>
          <w:bCs/>
          <w:sz w:val="28"/>
          <w:szCs w:val="28"/>
          <w:lang w:val="uk-UA"/>
        </w:rPr>
        <w:t xml:space="preserve">браузер </w:t>
      </w:r>
      <w:proofErr w:type="spellStart"/>
      <w:r w:rsidRPr="000C128A">
        <w:rPr>
          <w:b/>
          <w:bCs/>
          <w:sz w:val="28"/>
          <w:szCs w:val="28"/>
          <w:lang w:val="uk-UA"/>
        </w:rPr>
        <w:t>Google</w:t>
      </w:r>
      <w:proofErr w:type="spellEnd"/>
      <w:r w:rsidRPr="000C128A">
        <w:rPr>
          <w:b/>
          <w:bCs/>
          <w:sz w:val="28"/>
          <w:szCs w:val="28"/>
          <w:lang w:val="uk-UA"/>
        </w:rPr>
        <w:t xml:space="preserve"> </w:t>
      </w:r>
      <w:proofErr w:type="spellStart"/>
      <w:r w:rsidRPr="000C128A">
        <w:rPr>
          <w:b/>
          <w:bCs/>
          <w:sz w:val="28"/>
          <w:szCs w:val="28"/>
          <w:lang w:val="uk-UA"/>
        </w:rPr>
        <w:t>Chrome</w:t>
      </w:r>
      <w:proofErr w:type="spellEnd"/>
      <w:r w:rsidRPr="000C128A">
        <w:rPr>
          <w:b/>
          <w:bCs/>
          <w:sz w:val="28"/>
          <w:szCs w:val="28"/>
          <w:lang w:val="uk-UA"/>
        </w:rPr>
        <w:t xml:space="preserve">. </w:t>
      </w:r>
    </w:p>
    <w:p w:rsidR="001531AB" w:rsidRPr="000C128A" w:rsidRDefault="001531AB" w:rsidP="001531AB">
      <w:pPr>
        <w:pStyle w:val="Default"/>
        <w:spacing w:line="276" w:lineRule="auto"/>
        <w:jc w:val="both"/>
        <w:rPr>
          <w:sz w:val="28"/>
          <w:szCs w:val="28"/>
          <w:lang w:val="uk-UA"/>
        </w:rPr>
      </w:pPr>
      <w:r w:rsidRPr="000C128A">
        <w:rPr>
          <w:sz w:val="28"/>
          <w:szCs w:val="28"/>
          <w:lang w:val="uk-UA"/>
        </w:rPr>
        <w:t xml:space="preserve">Перш за все, потрібно створити портфоліо онлайн на Диску </w:t>
      </w:r>
      <w:proofErr w:type="spellStart"/>
      <w:r w:rsidRPr="000C128A">
        <w:rPr>
          <w:sz w:val="28"/>
          <w:szCs w:val="28"/>
          <w:lang w:val="uk-UA"/>
        </w:rPr>
        <w:t>Google</w:t>
      </w:r>
      <w:proofErr w:type="spellEnd"/>
      <w:r w:rsidRPr="000C128A">
        <w:rPr>
          <w:sz w:val="28"/>
          <w:szCs w:val="28"/>
          <w:lang w:val="uk-UA"/>
        </w:rPr>
        <w:t xml:space="preserve"> – </w:t>
      </w:r>
      <w:proofErr w:type="spellStart"/>
      <w:r w:rsidRPr="000C128A">
        <w:rPr>
          <w:sz w:val="28"/>
          <w:szCs w:val="28"/>
          <w:lang w:val="uk-UA"/>
        </w:rPr>
        <w:t>аккаунт</w:t>
      </w:r>
      <w:proofErr w:type="spellEnd"/>
      <w:r w:rsidRPr="000C128A">
        <w:rPr>
          <w:sz w:val="28"/>
          <w:szCs w:val="28"/>
          <w:lang w:val="uk-UA"/>
        </w:rPr>
        <w:t xml:space="preserve"> (реєстрація) в сервісах </w:t>
      </w:r>
      <w:proofErr w:type="spellStart"/>
      <w:r w:rsidRPr="000C128A">
        <w:rPr>
          <w:sz w:val="28"/>
          <w:szCs w:val="28"/>
          <w:lang w:val="uk-UA"/>
        </w:rPr>
        <w:t>Google</w:t>
      </w:r>
      <w:proofErr w:type="spellEnd"/>
      <w:r w:rsidRPr="000C128A">
        <w:rPr>
          <w:sz w:val="28"/>
          <w:szCs w:val="28"/>
          <w:lang w:val="uk-UA"/>
        </w:rPr>
        <w:t xml:space="preserve">, який є однаковим і для поштової скриньки </w:t>
      </w:r>
      <w:proofErr w:type="spellStart"/>
      <w:r w:rsidRPr="000C128A">
        <w:rPr>
          <w:sz w:val="28"/>
          <w:szCs w:val="28"/>
          <w:lang w:val="uk-UA"/>
        </w:rPr>
        <w:t>gmail</w:t>
      </w:r>
      <w:proofErr w:type="spellEnd"/>
      <w:r w:rsidRPr="000C128A">
        <w:rPr>
          <w:sz w:val="28"/>
          <w:szCs w:val="28"/>
          <w:lang w:val="uk-UA"/>
        </w:rPr>
        <w:t xml:space="preserve">, і для соціальної мережі </w:t>
      </w:r>
      <w:proofErr w:type="spellStart"/>
      <w:r w:rsidRPr="000C128A">
        <w:rPr>
          <w:sz w:val="28"/>
          <w:szCs w:val="28"/>
          <w:lang w:val="uk-UA"/>
        </w:rPr>
        <w:t>Google</w:t>
      </w:r>
      <w:proofErr w:type="spellEnd"/>
      <w:r w:rsidRPr="000C128A">
        <w:rPr>
          <w:sz w:val="28"/>
          <w:szCs w:val="28"/>
          <w:lang w:val="uk-UA"/>
        </w:rPr>
        <w:t xml:space="preserve">+, і для </w:t>
      </w:r>
      <w:proofErr w:type="spellStart"/>
      <w:r w:rsidRPr="000C128A">
        <w:rPr>
          <w:sz w:val="28"/>
          <w:szCs w:val="28"/>
          <w:lang w:val="uk-UA"/>
        </w:rPr>
        <w:t>Youtube</w:t>
      </w:r>
      <w:proofErr w:type="spellEnd"/>
      <w:r w:rsidRPr="000C128A">
        <w:rPr>
          <w:sz w:val="28"/>
          <w:szCs w:val="28"/>
          <w:lang w:val="uk-UA"/>
        </w:rPr>
        <w:t xml:space="preserve"> </w:t>
      </w:r>
      <w:r w:rsidRPr="000C128A">
        <w:rPr>
          <w:b/>
          <w:bCs/>
          <w:sz w:val="28"/>
          <w:szCs w:val="28"/>
          <w:lang w:val="uk-UA"/>
        </w:rPr>
        <w:t xml:space="preserve">https://www.google.com.ua </w:t>
      </w:r>
    </w:p>
    <w:p w:rsidR="001531AB" w:rsidRPr="000C128A" w:rsidRDefault="001531AB" w:rsidP="001531AB">
      <w:pPr>
        <w:pStyle w:val="Default"/>
        <w:spacing w:line="276" w:lineRule="auto"/>
        <w:rPr>
          <w:sz w:val="28"/>
          <w:szCs w:val="28"/>
          <w:lang w:val="uk-UA"/>
        </w:rPr>
      </w:pPr>
      <w:proofErr w:type="spellStart"/>
      <w:r w:rsidRPr="000C128A">
        <w:rPr>
          <w:sz w:val="28"/>
          <w:szCs w:val="28"/>
          <w:lang w:val="uk-UA"/>
        </w:rPr>
        <w:t>Аккаунт</w:t>
      </w:r>
      <w:proofErr w:type="spellEnd"/>
      <w:r w:rsidRPr="000C128A">
        <w:rPr>
          <w:sz w:val="28"/>
          <w:szCs w:val="28"/>
          <w:lang w:val="uk-UA"/>
        </w:rPr>
        <w:t xml:space="preserve"> є. </w:t>
      </w:r>
    </w:p>
    <w:p w:rsidR="001531AB" w:rsidRPr="000C128A" w:rsidRDefault="001531AB" w:rsidP="001531AB">
      <w:pPr>
        <w:pStyle w:val="Default"/>
        <w:spacing w:line="276" w:lineRule="auto"/>
        <w:ind w:firstLine="709"/>
        <w:rPr>
          <w:sz w:val="28"/>
          <w:szCs w:val="28"/>
          <w:lang w:val="uk-UA"/>
        </w:rPr>
      </w:pPr>
      <w:r w:rsidRPr="000C128A">
        <w:rPr>
          <w:sz w:val="28"/>
          <w:szCs w:val="28"/>
          <w:lang w:val="uk-UA"/>
        </w:rPr>
        <w:t xml:space="preserve">Зайдіть у Диск. </w:t>
      </w:r>
    </w:p>
    <w:p w:rsidR="001531AB" w:rsidRPr="000C128A" w:rsidRDefault="001531AB" w:rsidP="001531AB">
      <w:pPr>
        <w:pStyle w:val="Default"/>
        <w:spacing w:line="276" w:lineRule="auto"/>
        <w:rPr>
          <w:sz w:val="28"/>
          <w:szCs w:val="28"/>
          <w:lang w:val="uk-UA"/>
        </w:rPr>
      </w:pPr>
      <w:r w:rsidRPr="000C128A">
        <w:rPr>
          <w:noProof/>
          <w:color w:val="auto"/>
          <w:lang w:val="uk-UA" w:eastAsia="uk-UA"/>
        </w:rPr>
        <w:drawing>
          <wp:anchor distT="0" distB="0" distL="114300" distR="114300" simplePos="0" relativeHeight="251668480" behindDoc="0" locked="0" layoutInCell="1" allowOverlap="1" wp14:anchorId="755A18A1" wp14:editId="1C6FBEC5">
            <wp:simplePos x="0" y="0"/>
            <wp:positionH relativeFrom="column">
              <wp:posOffset>1383343</wp:posOffset>
            </wp:positionH>
            <wp:positionV relativeFrom="paragraph">
              <wp:posOffset>6578</wp:posOffset>
            </wp:positionV>
            <wp:extent cx="4067366" cy="2657418"/>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7366" cy="26574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Default="001531AB" w:rsidP="001531AB">
      <w:pPr>
        <w:pStyle w:val="Default"/>
        <w:spacing w:line="276" w:lineRule="auto"/>
        <w:rPr>
          <w:sz w:val="28"/>
          <w:szCs w:val="28"/>
          <w:lang w:val="uk-UA"/>
        </w:rPr>
      </w:pPr>
    </w:p>
    <w:p w:rsidR="001531AB" w:rsidRPr="000C128A" w:rsidRDefault="001531AB" w:rsidP="001531AB">
      <w:pPr>
        <w:pStyle w:val="Default"/>
        <w:spacing w:line="276" w:lineRule="auto"/>
        <w:rPr>
          <w:sz w:val="28"/>
          <w:szCs w:val="28"/>
          <w:lang w:val="uk-UA"/>
        </w:rPr>
      </w:pPr>
    </w:p>
    <w:p w:rsidR="001531AB" w:rsidRPr="000C128A" w:rsidRDefault="001531AB" w:rsidP="001531AB">
      <w:pPr>
        <w:pStyle w:val="Default"/>
        <w:spacing w:line="276" w:lineRule="auto"/>
        <w:ind w:firstLine="709"/>
        <w:rPr>
          <w:sz w:val="22"/>
          <w:szCs w:val="22"/>
          <w:lang w:val="uk-UA"/>
        </w:rPr>
      </w:pPr>
      <w:r w:rsidRPr="000C128A">
        <w:rPr>
          <w:sz w:val="28"/>
          <w:szCs w:val="28"/>
          <w:lang w:val="uk-UA"/>
        </w:rPr>
        <w:t xml:space="preserve">У Диску створіть папку «Портфоліо». </w:t>
      </w:r>
    </w:p>
    <w:p w:rsidR="001531AB" w:rsidRPr="000C128A" w:rsidRDefault="001531AB" w:rsidP="001531AB">
      <w:pPr>
        <w:pStyle w:val="Default"/>
        <w:spacing w:line="276" w:lineRule="auto"/>
        <w:rPr>
          <w:color w:val="auto"/>
          <w:lang w:val="uk-UA"/>
        </w:rPr>
      </w:pPr>
      <w:r w:rsidRPr="000C128A">
        <w:rPr>
          <w:noProof/>
          <w:color w:val="auto"/>
          <w:lang w:val="uk-UA" w:eastAsia="uk-UA"/>
        </w:rPr>
        <w:drawing>
          <wp:anchor distT="0" distB="0" distL="114300" distR="114300" simplePos="0" relativeHeight="251664384" behindDoc="0" locked="0" layoutInCell="1" allowOverlap="1" wp14:anchorId="05F63CCC" wp14:editId="52871E8C">
            <wp:simplePos x="0" y="0"/>
            <wp:positionH relativeFrom="column">
              <wp:posOffset>-1905</wp:posOffset>
            </wp:positionH>
            <wp:positionV relativeFrom="paragraph">
              <wp:posOffset>243755</wp:posOffset>
            </wp:positionV>
            <wp:extent cx="4713093" cy="2727072"/>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3093" cy="27270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pageBreakBefore/>
        <w:spacing w:line="276" w:lineRule="auto"/>
        <w:ind w:firstLine="709"/>
        <w:rPr>
          <w:color w:val="auto"/>
          <w:sz w:val="28"/>
          <w:szCs w:val="28"/>
          <w:lang w:val="uk-UA"/>
        </w:rPr>
      </w:pPr>
      <w:r w:rsidRPr="000C128A">
        <w:rPr>
          <w:color w:val="auto"/>
          <w:sz w:val="28"/>
          <w:szCs w:val="28"/>
          <w:lang w:val="uk-UA"/>
        </w:rPr>
        <w:lastRenderedPageBreak/>
        <w:t xml:space="preserve">У папці «Портфоліо» створіть своє портфоліо за допомогою сервісів </w:t>
      </w:r>
      <w:proofErr w:type="spellStart"/>
      <w:r w:rsidRPr="000C128A">
        <w:rPr>
          <w:color w:val="auto"/>
          <w:sz w:val="28"/>
          <w:szCs w:val="28"/>
          <w:lang w:val="uk-UA"/>
        </w:rPr>
        <w:t>Google</w:t>
      </w:r>
      <w:proofErr w:type="spellEnd"/>
      <w:r w:rsidRPr="000C128A">
        <w:rPr>
          <w:color w:val="auto"/>
          <w:sz w:val="28"/>
          <w:szCs w:val="28"/>
          <w:lang w:val="uk-UA"/>
        </w:rPr>
        <w:t xml:space="preserve">, а саме: </w:t>
      </w:r>
      <w:proofErr w:type="spellStart"/>
      <w:r w:rsidRPr="000C128A">
        <w:rPr>
          <w:color w:val="auto"/>
          <w:sz w:val="28"/>
          <w:szCs w:val="28"/>
          <w:lang w:val="uk-UA"/>
        </w:rPr>
        <w:t>Google</w:t>
      </w:r>
      <w:proofErr w:type="spellEnd"/>
      <w:r w:rsidRPr="000C128A">
        <w:rPr>
          <w:color w:val="auto"/>
          <w:sz w:val="28"/>
          <w:szCs w:val="28"/>
          <w:lang w:val="uk-UA"/>
        </w:rPr>
        <w:t xml:space="preserve"> документи, </w:t>
      </w:r>
      <w:proofErr w:type="spellStart"/>
      <w:r w:rsidRPr="000C128A">
        <w:rPr>
          <w:color w:val="auto"/>
          <w:sz w:val="28"/>
          <w:szCs w:val="28"/>
          <w:lang w:val="uk-UA"/>
        </w:rPr>
        <w:t>Google</w:t>
      </w:r>
      <w:proofErr w:type="spellEnd"/>
      <w:r w:rsidRPr="000C128A">
        <w:rPr>
          <w:color w:val="auto"/>
          <w:sz w:val="28"/>
          <w:szCs w:val="28"/>
          <w:lang w:val="uk-UA"/>
        </w:rPr>
        <w:t xml:space="preserve"> таблиці, </w:t>
      </w:r>
      <w:proofErr w:type="spellStart"/>
      <w:r w:rsidRPr="000C128A">
        <w:rPr>
          <w:color w:val="auto"/>
          <w:sz w:val="28"/>
          <w:szCs w:val="28"/>
          <w:lang w:val="uk-UA"/>
        </w:rPr>
        <w:t>Google</w:t>
      </w:r>
      <w:proofErr w:type="spellEnd"/>
      <w:r w:rsidRPr="000C128A">
        <w:rPr>
          <w:color w:val="auto"/>
          <w:sz w:val="28"/>
          <w:szCs w:val="28"/>
          <w:lang w:val="uk-UA"/>
        </w:rPr>
        <w:t xml:space="preserve"> презентації, та інших запропонованих варіантів</w:t>
      </w:r>
      <w:r w:rsidRPr="000C128A">
        <w:rPr>
          <w:sz w:val="28"/>
          <w:szCs w:val="28"/>
          <w:lang w:val="uk-UA"/>
        </w:rPr>
        <w:t xml:space="preserve"> </w:t>
      </w:r>
      <w:r w:rsidRPr="000C128A">
        <w:rPr>
          <w:color w:val="auto"/>
          <w:sz w:val="28"/>
          <w:szCs w:val="28"/>
          <w:lang w:val="uk-UA"/>
        </w:rPr>
        <w:t xml:space="preserve">. </w:t>
      </w: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r w:rsidRPr="000C128A">
        <w:rPr>
          <w:noProof/>
          <w:color w:val="auto"/>
          <w:sz w:val="28"/>
          <w:szCs w:val="28"/>
          <w:lang w:val="uk-UA" w:eastAsia="uk-UA"/>
        </w:rPr>
        <w:drawing>
          <wp:anchor distT="0" distB="0" distL="114300" distR="114300" simplePos="0" relativeHeight="251659264" behindDoc="0" locked="0" layoutInCell="1" allowOverlap="1" wp14:anchorId="24ABC2CB" wp14:editId="6C5CA8BB">
            <wp:simplePos x="0" y="0"/>
            <wp:positionH relativeFrom="column">
              <wp:posOffset>1088712</wp:posOffset>
            </wp:positionH>
            <wp:positionV relativeFrom="paragraph">
              <wp:posOffset>4398</wp:posOffset>
            </wp:positionV>
            <wp:extent cx="3675273" cy="2126547"/>
            <wp:effectExtent l="0" t="0" r="1905" b="762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5273" cy="21265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r w:rsidRPr="000C128A">
        <w:rPr>
          <w:color w:val="auto"/>
          <w:sz w:val="23"/>
          <w:szCs w:val="23"/>
          <w:lang w:val="uk-UA"/>
        </w:rPr>
        <w:t>Для створення</w:t>
      </w:r>
    </w:p>
    <w:p w:rsidR="001531AB" w:rsidRPr="000C128A" w:rsidRDefault="001531AB" w:rsidP="001531AB">
      <w:pPr>
        <w:pStyle w:val="Default"/>
        <w:spacing w:line="276" w:lineRule="auto"/>
        <w:rPr>
          <w:color w:val="auto"/>
          <w:sz w:val="23"/>
          <w:szCs w:val="23"/>
          <w:lang w:val="uk-UA"/>
        </w:rPr>
      </w:pPr>
      <w:r w:rsidRPr="000C128A">
        <w:rPr>
          <w:color w:val="auto"/>
          <w:sz w:val="23"/>
          <w:szCs w:val="23"/>
          <w:lang w:val="uk-UA"/>
        </w:rPr>
        <w:t xml:space="preserve">презентації </w:t>
      </w: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rPr>
          <w:color w:val="auto"/>
          <w:sz w:val="23"/>
          <w:szCs w:val="23"/>
          <w:lang w:val="uk-UA"/>
        </w:rPr>
      </w:pP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За допомогою функції «Завантажити файли» додайте свої фото- та відеоматеріали. </w:t>
      </w: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r w:rsidRPr="000C128A">
        <w:rPr>
          <w:noProof/>
          <w:color w:val="auto"/>
          <w:sz w:val="28"/>
          <w:szCs w:val="28"/>
          <w:lang w:val="uk-UA" w:eastAsia="uk-UA"/>
        </w:rPr>
        <w:drawing>
          <wp:anchor distT="0" distB="0" distL="114300" distR="114300" simplePos="0" relativeHeight="251660288" behindDoc="0" locked="0" layoutInCell="1" allowOverlap="1" wp14:anchorId="39C1F69C" wp14:editId="611E8F11">
            <wp:simplePos x="0" y="0"/>
            <wp:positionH relativeFrom="column">
              <wp:posOffset>1089660</wp:posOffset>
            </wp:positionH>
            <wp:positionV relativeFrom="paragraph">
              <wp:posOffset>6985</wp:posOffset>
            </wp:positionV>
            <wp:extent cx="3514090" cy="203327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4090" cy="2033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jc w:val="both"/>
        <w:rPr>
          <w:color w:val="auto"/>
          <w:sz w:val="28"/>
          <w:szCs w:val="28"/>
          <w:lang w:val="uk-UA"/>
        </w:rPr>
      </w:pPr>
    </w:p>
    <w:p w:rsidR="001531AB" w:rsidRPr="000C128A" w:rsidRDefault="001531AB" w:rsidP="001531AB">
      <w:pPr>
        <w:pStyle w:val="Default"/>
        <w:spacing w:line="276" w:lineRule="auto"/>
        <w:ind w:firstLine="709"/>
        <w:jc w:val="both"/>
        <w:rPr>
          <w:color w:val="auto"/>
          <w:sz w:val="22"/>
          <w:szCs w:val="22"/>
          <w:lang w:val="uk-UA"/>
        </w:rPr>
      </w:pPr>
      <w:r w:rsidRPr="000C128A">
        <w:rPr>
          <w:color w:val="auto"/>
          <w:sz w:val="28"/>
          <w:szCs w:val="28"/>
          <w:lang w:val="uk-UA"/>
        </w:rPr>
        <w:t>Після розміщення всіх матеріалів поверніться до початку.</w:t>
      </w:r>
    </w:p>
    <w:p w:rsidR="001531AB" w:rsidRPr="000C128A" w:rsidRDefault="001531AB" w:rsidP="001531AB">
      <w:pPr>
        <w:pStyle w:val="Default"/>
        <w:spacing w:line="276" w:lineRule="auto"/>
        <w:rPr>
          <w:color w:val="auto"/>
          <w:lang w:val="uk-UA"/>
        </w:rPr>
      </w:pPr>
      <w:r w:rsidRPr="000C128A">
        <w:rPr>
          <w:noProof/>
          <w:color w:val="auto"/>
          <w:lang w:val="uk-UA" w:eastAsia="uk-UA"/>
        </w:rPr>
        <w:drawing>
          <wp:anchor distT="0" distB="0" distL="114300" distR="114300" simplePos="0" relativeHeight="251663360" behindDoc="0" locked="0" layoutInCell="1" allowOverlap="1" wp14:anchorId="6C637B8E" wp14:editId="3F87E482">
            <wp:simplePos x="0" y="0"/>
            <wp:positionH relativeFrom="column">
              <wp:posOffset>811865</wp:posOffset>
            </wp:positionH>
            <wp:positionV relativeFrom="paragraph">
              <wp:posOffset>372564</wp:posOffset>
            </wp:positionV>
            <wp:extent cx="3885196" cy="2250781"/>
            <wp:effectExtent l="0" t="0" r="127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2088" cy="22547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pageBreakBefore/>
        <w:spacing w:line="276" w:lineRule="auto"/>
        <w:ind w:firstLine="709"/>
        <w:rPr>
          <w:color w:val="auto"/>
          <w:sz w:val="28"/>
          <w:szCs w:val="28"/>
          <w:lang w:val="uk-UA"/>
        </w:rPr>
      </w:pPr>
      <w:r w:rsidRPr="000C128A">
        <w:rPr>
          <w:color w:val="auto"/>
          <w:sz w:val="28"/>
          <w:szCs w:val="28"/>
          <w:lang w:val="uk-UA"/>
        </w:rPr>
        <w:lastRenderedPageBreak/>
        <w:t xml:space="preserve">На папці «Портфоліо» натисніть лівою клавішею миші та оберіть пункт «Спільний доступ». </w:t>
      </w:r>
    </w:p>
    <w:p w:rsidR="001531AB" w:rsidRPr="000C128A" w:rsidRDefault="001531AB" w:rsidP="001531AB">
      <w:pPr>
        <w:pStyle w:val="Default"/>
        <w:spacing w:line="276" w:lineRule="auto"/>
        <w:rPr>
          <w:color w:val="auto"/>
          <w:sz w:val="28"/>
          <w:szCs w:val="28"/>
          <w:lang w:val="uk-UA"/>
        </w:rPr>
      </w:pPr>
      <w:r w:rsidRPr="000C128A">
        <w:rPr>
          <w:noProof/>
          <w:color w:val="auto"/>
          <w:sz w:val="28"/>
          <w:szCs w:val="28"/>
          <w:lang w:val="uk-UA" w:eastAsia="uk-UA"/>
        </w:rPr>
        <w:drawing>
          <wp:anchor distT="0" distB="0" distL="114300" distR="114300" simplePos="0" relativeHeight="251665408" behindDoc="0" locked="0" layoutInCell="1" allowOverlap="1" wp14:anchorId="5B5614AF" wp14:editId="10646607">
            <wp:simplePos x="0" y="0"/>
            <wp:positionH relativeFrom="column">
              <wp:posOffset>1253035</wp:posOffset>
            </wp:positionH>
            <wp:positionV relativeFrom="paragraph">
              <wp:posOffset>30860</wp:posOffset>
            </wp:positionV>
            <wp:extent cx="3377821" cy="1956770"/>
            <wp:effectExtent l="0" t="0" r="0" b="571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7821" cy="195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 xml:space="preserve">У вікні, що з’явилося, оберіть функцію «Увімкнути доступ за посиланням». </w:t>
      </w:r>
    </w:p>
    <w:p w:rsidR="001531AB" w:rsidRPr="000C128A" w:rsidRDefault="001531AB" w:rsidP="001531AB">
      <w:pPr>
        <w:pStyle w:val="Default"/>
        <w:spacing w:line="276" w:lineRule="auto"/>
        <w:rPr>
          <w:color w:val="auto"/>
          <w:sz w:val="28"/>
          <w:szCs w:val="28"/>
          <w:lang w:val="uk-UA"/>
        </w:rPr>
      </w:pPr>
      <w:r w:rsidRPr="000C128A">
        <w:rPr>
          <w:noProof/>
          <w:color w:val="auto"/>
          <w:sz w:val="28"/>
          <w:szCs w:val="28"/>
          <w:lang w:val="uk-UA" w:eastAsia="uk-UA"/>
        </w:rPr>
        <w:drawing>
          <wp:anchor distT="0" distB="0" distL="114300" distR="114300" simplePos="0" relativeHeight="251666432" behindDoc="0" locked="0" layoutInCell="1" allowOverlap="1" wp14:anchorId="76AAD5F5" wp14:editId="12DF19C8">
            <wp:simplePos x="0" y="0"/>
            <wp:positionH relativeFrom="margin">
              <wp:align>center</wp:align>
            </wp:positionH>
            <wp:positionV relativeFrom="paragraph">
              <wp:posOffset>90805</wp:posOffset>
            </wp:positionV>
            <wp:extent cx="3588677" cy="20764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8677"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ind w:firstLine="709"/>
        <w:jc w:val="both"/>
        <w:rPr>
          <w:color w:val="auto"/>
          <w:sz w:val="28"/>
          <w:szCs w:val="28"/>
          <w:lang w:val="uk-UA"/>
        </w:rPr>
      </w:pPr>
      <w:r w:rsidRPr="000C128A">
        <w:rPr>
          <w:color w:val="auto"/>
          <w:sz w:val="28"/>
          <w:szCs w:val="28"/>
          <w:lang w:val="uk-UA"/>
        </w:rPr>
        <w:t>У вікні наведіть курсором на посилання, лівою клавішею миші оберіть функцію «Копіювати».</w:t>
      </w:r>
    </w:p>
    <w:p w:rsidR="001531AB" w:rsidRPr="000C128A" w:rsidRDefault="001531AB" w:rsidP="001531AB">
      <w:pPr>
        <w:pStyle w:val="Default"/>
        <w:spacing w:line="276" w:lineRule="auto"/>
        <w:rPr>
          <w:color w:val="auto"/>
          <w:sz w:val="28"/>
          <w:szCs w:val="28"/>
          <w:lang w:val="uk-UA"/>
        </w:rPr>
      </w:pPr>
      <w:r w:rsidRPr="000C128A">
        <w:rPr>
          <w:noProof/>
          <w:color w:val="auto"/>
          <w:sz w:val="28"/>
          <w:szCs w:val="28"/>
          <w:lang w:val="uk-UA" w:eastAsia="uk-UA"/>
        </w:rPr>
        <w:drawing>
          <wp:anchor distT="0" distB="0" distL="114300" distR="114300" simplePos="0" relativeHeight="251667456" behindDoc="0" locked="0" layoutInCell="1" allowOverlap="1" wp14:anchorId="13ECD837" wp14:editId="002F5F32">
            <wp:simplePos x="0" y="0"/>
            <wp:positionH relativeFrom="margin">
              <wp:align>center</wp:align>
            </wp:positionH>
            <wp:positionV relativeFrom="paragraph">
              <wp:posOffset>34290</wp:posOffset>
            </wp:positionV>
            <wp:extent cx="3808837" cy="2203836"/>
            <wp:effectExtent l="0" t="0" r="1270" b="635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837" cy="22038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8"/>
          <w:szCs w:val="28"/>
          <w:lang w:val="uk-UA"/>
        </w:rPr>
      </w:pPr>
    </w:p>
    <w:p w:rsidR="001531AB" w:rsidRPr="000C128A" w:rsidRDefault="001531AB" w:rsidP="001531AB">
      <w:pPr>
        <w:pStyle w:val="Default"/>
        <w:spacing w:line="276" w:lineRule="auto"/>
        <w:rPr>
          <w:color w:val="auto"/>
          <w:sz w:val="22"/>
          <w:szCs w:val="22"/>
          <w:lang w:val="uk-UA"/>
        </w:rPr>
      </w:pPr>
    </w:p>
    <w:p w:rsidR="001531AB" w:rsidRPr="000C128A" w:rsidRDefault="001531AB" w:rsidP="001531AB">
      <w:pPr>
        <w:pStyle w:val="Default"/>
        <w:spacing w:line="276" w:lineRule="auto"/>
        <w:rPr>
          <w:color w:val="auto"/>
          <w:sz w:val="22"/>
          <w:szCs w:val="22"/>
          <w:lang w:val="uk-UA"/>
        </w:rPr>
      </w:pPr>
      <w:bookmarkStart w:id="0" w:name="_GoBack"/>
      <w:bookmarkEnd w:id="0"/>
    </w:p>
    <w:p w:rsidR="001531AB" w:rsidRPr="000C128A" w:rsidRDefault="001531AB" w:rsidP="001531AB">
      <w:pPr>
        <w:pStyle w:val="Default"/>
        <w:spacing w:line="276" w:lineRule="auto"/>
        <w:rPr>
          <w:color w:val="auto"/>
          <w:sz w:val="22"/>
          <w:szCs w:val="22"/>
          <w:lang w:val="uk-UA"/>
        </w:rPr>
      </w:pPr>
    </w:p>
    <w:p w:rsidR="001531AB" w:rsidRPr="000C128A" w:rsidRDefault="001531AB" w:rsidP="001531AB">
      <w:pPr>
        <w:pStyle w:val="Default"/>
        <w:spacing w:line="276" w:lineRule="auto"/>
        <w:rPr>
          <w:color w:val="auto"/>
          <w:lang w:val="uk-UA"/>
        </w:rPr>
      </w:pPr>
    </w:p>
    <w:p w:rsidR="001531AB" w:rsidRPr="000C128A" w:rsidRDefault="001531AB" w:rsidP="001531AB">
      <w:pPr>
        <w:autoSpaceDE w:val="0"/>
        <w:autoSpaceDN w:val="0"/>
        <w:adjustRightInd w:val="0"/>
        <w:spacing w:after="0"/>
        <w:ind w:firstLine="851"/>
        <w:jc w:val="both"/>
        <w:rPr>
          <w:rFonts w:ascii="Times New Roman" w:eastAsia="Times New Roman" w:hAnsi="Times New Roman" w:cs="Times New Roman"/>
          <w:sz w:val="28"/>
          <w:szCs w:val="28"/>
          <w:lang w:val="uk-UA"/>
        </w:rPr>
      </w:pPr>
      <w:r w:rsidRPr="000C128A">
        <w:rPr>
          <w:rFonts w:ascii="Times New Roman" w:hAnsi="Times New Roman" w:cs="Times New Roman"/>
          <w:sz w:val="28"/>
          <w:szCs w:val="28"/>
          <w:lang w:val="uk-UA"/>
        </w:rPr>
        <w:t xml:space="preserve">Натисніть «Готово». Скопійоване посилання </w:t>
      </w:r>
      <w:proofErr w:type="spellStart"/>
      <w:r w:rsidRPr="000C128A">
        <w:rPr>
          <w:rFonts w:ascii="Times New Roman" w:hAnsi="Times New Roman" w:cs="Times New Roman"/>
          <w:sz w:val="28"/>
          <w:szCs w:val="28"/>
          <w:lang w:val="uk-UA"/>
        </w:rPr>
        <w:t>відішліть</w:t>
      </w:r>
      <w:proofErr w:type="spellEnd"/>
      <w:r w:rsidRPr="000C128A">
        <w:rPr>
          <w:rFonts w:ascii="Times New Roman" w:hAnsi="Times New Roman" w:cs="Times New Roman"/>
          <w:sz w:val="28"/>
          <w:szCs w:val="28"/>
          <w:lang w:val="uk-UA"/>
        </w:rPr>
        <w:t xml:space="preserve"> електронною поштою на адресу edchild@imzo.gov.ua</w:t>
      </w:r>
      <w:r w:rsidRPr="000C128A">
        <w:rPr>
          <w:rFonts w:ascii="Times New Roman" w:eastAsia="Times New Roman" w:hAnsi="Times New Roman" w:cs="Times New Roman"/>
          <w:sz w:val="28"/>
          <w:szCs w:val="28"/>
          <w:lang w:val="uk-UA"/>
        </w:rPr>
        <w:br w:type="page"/>
      </w:r>
    </w:p>
    <w:p w:rsidR="001531AB" w:rsidRPr="000C128A" w:rsidRDefault="001531AB" w:rsidP="001531AB">
      <w:pPr>
        <w:spacing w:after="0"/>
        <w:ind w:firstLine="6521"/>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lastRenderedPageBreak/>
        <w:t xml:space="preserve">Додаток </w:t>
      </w:r>
    </w:p>
    <w:p w:rsidR="001531AB" w:rsidRPr="000C128A" w:rsidRDefault="001531AB" w:rsidP="001531AB">
      <w:pPr>
        <w:spacing w:after="0"/>
        <w:jc w:val="center"/>
        <w:rPr>
          <w:rFonts w:ascii="Times New Roman" w:eastAsia="Times New Roman" w:hAnsi="Times New Roman" w:cs="Times New Roman"/>
          <w:b/>
          <w:sz w:val="28"/>
          <w:szCs w:val="28"/>
          <w:lang w:val="uk-UA"/>
        </w:rPr>
      </w:pPr>
    </w:p>
    <w:p w:rsidR="001531AB" w:rsidRPr="000C128A" w:rsidRDefault="001531AB" w:rsidP="001531AB">
      <w:pPr>
        <w:spacing w:after="0"/>
        <w:jc w:val="center"/>
        <w:rPr>
          <w:rFonts w:ascii="Times New Roman" w:eastAsia="Times New Roman" w:hAnsi="Times New Roman" w:cs="Times New Roman"/>
          <w:b/>
          <w:sz w:val="28"/>
          <w:szCs w:val="28"/>
          <w:lang w:val="uk-UA"/>
        </w:rPr>
      </w:pPr>
      <w:r w:rsidRPr="000C128A">
        <w:rPr>
          <w:rFonts w:ascii="Times New Roman" w:eastAsia="Times New Roman" w:hAnsi="Times New Roman" w:cs="Times New Roman"/>
          <w:b/>
          <w:sz w:val="28"/>
          <w:szCs w:val="28"/>
          <w:lang w:val="uk-UA"/>
        </w:rPr>
        <w:t xml:space="preserve">Заявка </w:t>
      </w:r>
    </w:p>
    <w:p w:rsidR="001531AB" w:rsidRPr="000C128A" w:rsidRDefault="001531AB" w:rsidP="001531AB">
      <w:pPr>
        <w:spacing w:after="0"/>
        <w:jc w:val="center"/>
        <w:rPr>
          <w:rFonts w:ascii="Times New Roman" w:eastAsia="Times New Roman" w:hAnsi="Times New Roman" w:cs="Times New Roman"/>
          <w:b/>
          <w:sz w:val="28"/>
          <w:szCs w:val="28"/>
          <w:lang w:val="uk-UA"/>
        </w:rPr>
      </w:pPr>
      <w:r w:rsidRPr="000C128A">
        <w:rPr>
          <w:rFonts w:ascii="Times New Roman" w:eastAsia="Times New Roman" w:hAnsi="Times New Roman" w:cs="Times New Roman"/>
          <w:b/>
          <w:sz w:val="28"/>
          <w:szCs w:val="28"/>
          <w:lang w:val="uk-UA"/>
        </w:rPr>
        <w:t xml:space="preserve">на участь у ІІ етапі Всеукраїнського конкурсу «Джерело творчості» </w:t>
      </w:r>
    </w:p>
    <w:p w:rsidR="001531AB" w:rsidRPr="000C128A" w:rsidRDefault="001531AB" w:rsidP="001531AB">
      <w:pPr>
        <w:spacing w:after="0"/>
        <w:jc w:val="center"/>
        <w:rPr>
          <w:rFonts w:ascii="Times New Roman" w:eastAsia="Times New Roman" w:hAnsi="Times New Roman" w:cs="Times New Roman"/>
          <w:b/>
          <w:sz w:val="28"/>
          <w:szCs w:val="28"/>
          <w:lang w:val="uk-UA"/>
        </w:rPr>
      </w:pPr>
      <w:r w:rsidRPr="000C128A">
        <w:rPr>
          <w:rFonts w:ascii="Times New Roman" w:eastAsia="Times New Roman" w:hAnsi="Times New Roman" w:cs="Times New Roman"/>
          <w:b/>
          <w:sz w:val="28"/>
          <w:szCs w:val="28"/>
          <w:lang w:val="uk-UA"/>
        </w:rPr>
        <w:t>у номінації «Керівник гуртка – 2020»</w:t>
      </w:r>
    </w:p>
    <w:p w:rsidR="001531AB" w:rsidRPr="000C128A" w:rsidRDefault="001531AB" w:rsidP="001531AB">
      <w:pPr>
        <w:spacing w:after="0"/>
        <w:jc w:val="center"/>
        <w:rPr>
          <w:rFonts w:ascii="Times New Roman" w:eastAsia="Times New Roman" w:hAnsi="Times New Roman" w:cs="Times New Roman"/>
          <w:b/>
          <w:sz w:val="28"/>
          <w:szCs w:val="28"/>
          <w:lang w:val="uk-UA"/>
        </w:rPr>
      </w:pPr>
    </w:p>
    <w:p w:rsidR="001531AB" w:rsidRPr="000C128A" w:rsidRDefault="001531AB" w:rsidP="001531AB">
      <w:pPr>
        <w:spacing w:after="0"/>
        <w:rPr>
          <w:rFonts w:ascii="Times New Roman" w:eastAsia="Times New Roman" w:hAnsi="Times New Roman" w:cs="Times New Roman"/>
          <w:b/>
          <w:sz w:val="28"/>
          <w:szCs w:val="28"/>
          <w:lang w:val="uk-UA"/>
        </w:rPr>
      </w:pPr>
      <w:r w:rsidRPr="000C128A">
        <w:rPr>
          <w:rFonts w:ascii="Times New Roman" w:eastAsia="Times New Roman" w:hAnsi="Times New Roman" w:cs="Times New Roman"/>
          <w:b/>
          <w:sz w:val="28"/>
          <w:szCs w:val="28"/>
          <w:lang w:val="uk-UA"/>
        </w:rPr>
        <w:t>Напрям позашкільної освіти _________________________________________</w:t>
      </w:r>
    </w:p>
    <w:tbl>
      <w:tblPr>
        <w:tblpPr w:leftFromText="180" w:rightFromText="180" w:vertAnchor="text" w:horzAnchor="margin" w:tblpXSpec="center" w:tblpY="57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23"/>
      </w:tblGrid>
      <w:tr w:rsidR="001531AB" w:rsidRPr="000C128A" w:rsidTr="00A95DE2">
        <w:trPr>
          <w:trHeight w:val="370"/>
        </w:trPr>
        <w:tc>
          <w:tcPr>
            <w:tcW w:w="7366" w:type="dxa"/>
            <w:vMerge w:val="restart"/>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Прізвище, ім’я, по батькові (повністю)</w:t>
            </w:r>
          </w:p>
        </w:tc>
        <w:tc>
          <w:tcPr>
            <w:tcW w:w="2523" w:type="dxa"/>
            <w:vMerge w:val="restart"/>
          </w:tcPr>
          <w:p w:rsidR="001531AB" w:rsidRPr="000C128A" w:rsidRDefault="001531AB" w:rsidP="00A95DE2">
            <w:pPr>
              <w:spacing w:after="0"/>
              <w:jc w:val="center"/>
              <w:rPr>
                <w:rFonts w:ascii="Times New Roman" w:eastAsia="Times New Roman" w:hAnsi="Times New Roman" w:cs="Times New Roman"/>
                <w:sz w:val="20"/>
                <w:szCs w:val="20"/>
                <w:lang w:val="uk-UA"/>
              </w:rPr>
            </w:pPr>
          </w:p>
        </w:tc>
      </w:tr>
      <w:tr w:rsidR="001531AB" w:rsidRPr="000C128A" w:rsidTr="00A95DE2">
        <w:trPr>
          <w:trHeight w:val="370"/>
        </w:trPr>
        <w:tc>
          <w:tcPr>
            <w:tcW w:w="7366" w:type="dxa"/>
            <w:vMerge/>
            <w:vAlign w:val="center"/>
          </w:tcPr>
          <w:p w:rsidR="001531AB" w:rsidRPr="000C128A" w:rsidRDefault="001531AB" w:rsidP="00A95DE2">
            <w:pPr>
              <w:spacing w:after="0"/>
              <w:jc w:val="both"/>
              <w:rPr>
                <w:rFonts w:ascii="Times New Roman" w:eastAsia="Times New Roman" w:hAnsi="Times New Roman" w:cs="Times New Roman"/>
                <w:sz w:val="28"/>
                <w:szCs w:val="28"/>
                <w:lang w:val="uk-UA"/>
              </w:rPr>
            </w:pPr>
          </w:p>
        </w:tc>
        <w:tc>
          <w:tcPr>
            <w:tcW w:w="2523" w:type="dxa"/>
            <w:vMerge/>
          </w:tcPr>
          <w:p w:rsidR="001531AB" w:rsidRPr="000C128A" w:rsidRDefault="001531AB" w:rsidP="00A95DE2">
            <w:pPr>
              <w:spacing w:after="0"/>
              <w:jc w:val="center"/>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Дата народження</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Місце проживання</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Контактна інформація (мобільний телефон, електронна пошта)</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Освіта (найменування закладу освіти, рік закінчення навчання, спеціальність за дипломом)</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Підвищення кваліфікації (за останні 5 років; очна; дистанційна  форма; рік проходження та найменування освітніх програм, курсів, тренінгів тощо)</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 xml:space="preserve">Стаж роботи: </w:t>
            </w:r>
          </w:p>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загальний</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педагогічний</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Місце роботи (найменування закладу освіти відповідно до  статуту, його місцезнаходження, телефони, електронна адреса)</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Посада</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r w:rsidR="001531AB" w:rsidRPr="000C128A" w:rsidTr="00A95DE2">
        <w:trPr>
          <w:trHeight w:val="20"/>
        </w:trPr>
        <w:tc>
          <w:tcPr>
            <w:tcW w:w="7366" w:type="dxa"/>
            <w:vAlign w:val="center"/>
          </w:tcPr>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 xml:space="preserve">Державні нагороди, відомчі заохочувальні відзнаки </w:t>
            </w:r>
          </w:p>
          <w:p w:rsidR="001531AB" w:rsidRPr="000C128A" w:rsidRDefault="001531AB" w:rsidP="00A95DE2">
            <w:pPr>
              <w:spacing w:after="0"/>
              <w:jc w:val="both"/>
              <w:outlineLvl w:val="0"/>
              <w:rPr>
                <w:rFonts w:ascii="Times New Roman" w:eastAsia="Times New Roman" w:hAnsi="Times New Roman" w:cs="Times New Roman"/>
                <w:sz w:val="28"/>
                <w:szCs w:val="28"/>
                <w:lang w:val="uk-UA"/>
              </w:rPr>
            </w:pPr>
            <w:r w:rsidRPr="000C128A">
              <w:rPr>
                <w:rFonts w:ascii="Times New Roman" w:eastAsia="Times New Roman" w:hAnsi="Times New Roman" w:cs="Times New Roman"/>
                <w:sz w:val="28"/>
                <w:szCs w:val="28"/>
                <w:lang w:val="uk-UA"/>
              </w:rPr>
              <w:t>(рік нагородження)</w:t>
            </w:r>
          </w:p>
        </w:tc>
        <w:tc>
          <w:tcPr>
            <w:tcW w:w="2523" w:type="dxa"/>
          </w:tcPr>
          <w:p w:rsidR="001531AB" w:rsidRPr="000C128A" w:rsidRDefault="001531AB" w:rsidP="00A95DE2">
            <w:pPr>
              <w:ind w:left="-148" w:firstLine="89"/>
              <w:jc w:val="center"/>
              <w:outlineLvl w:val="0"/>
              <w:rPr>
                <w:rFonts w:ascii="Times New Roman" w:eastAsia="Times New Roman" w:hAnsi="Times New Roman" w:cs="Times New Roman"/>
                <w:sz w:val="28"/>
                <w:szCs w:val="28"/>
                <w:lang w:val="uk-UA"/>
              </w:rPr>
            </w:pPr>
          </w:p>
        </w:tc>
      </w:tr>
    </w:tbl>
    <w:p w:rsidR="001531AB" w:rsidRPr="000C128A" w:rsidRDefault="001531AB" w:rsidP="001531AB">
      <w:pPr>
        <w:spacing w:after="0"/>
        <w:jc w:val="center"/>
        <w:rPr>
          <w:rFonts w:ascii="Times New Roman" w:eastAsia="Times New Roman" w:hAnsi="Times New Roman" w:cs="Times New Roman"/>
          <w:b/>
          <w:sz w:val="28"/>
          <w:szCs w:val="28"/>
          <w:lang w:val="uk-UA"/>
        </w:rPr>
      </w:pPr>
    </w:p>
    <w:p w:rsidR="001531AB" w:rsidRPr="000C128A" w:rsidRDefault="001531AB" w:rsidP="001531AB">
      <w:pPr>
        <w:spacing w:after="0"/>
        <w:jc w:val="center"/>
        <w:rPr>
          <w:rFonts w:ascii="Times New Roman" w:eastAsia="Times New Roman" w:hAnsi="Times New Roman" w:cs="Times New Roman"/>
          <w:b/>
          <w:sz w:val="28"/>
          <w:szCs w:val="28"/>
          <w:lang w:val="uk-UA"/>
        </w:rPr>
      </w:pPr>
    </w:p>
    <w:p w:rsidR="001531AB" w:rsidRPr="000C128A" w:rsidRDefault="001531AB" w:rsidP="001531AB">
      <w:pPr>
        <w:spacing w:after="0"/>
        <w:jc w:val="center"/>
        <w:rPr>
          <w:rFonts w:ascii="Times New Roman" w:eastAsia="Times New Roman" w:hAnsi="Times New Roman" w:cs="Times New Roman"/>
          <w:b/>
          <w:sz w:val="28"/>
          <w:szCs w:val="28"/>
          <w:lang w:val="uk-UA"/>
        </w:rPr>
      </w:pPr>
    </w:p>
    <w:p w:rsidR="001531AB" w:rsidRPr="000C128A" w:rsidRDefault="001531AB" w:rsidP="001531AB">
      <w:pPr>
        <w:spacing w:after="0"/>
        <w:jc w:val="both"/>
        <w:rPr>
          <w:rFonts w:ascii="Times New Roman" w:eastAsia="Times New Roman" w:hAnsi="Times New Roman" w:cs="Times New Roman"/>
          <w:b/>
          <w:sz w:val="28"/>
          <w:szCs w:val="28"/>
          <w:lang w:val="uk-UA"/>
        </w:rPr>
      </w:pPr>
      <w:r w:rsidRPr="000C128A">
        <w:rPr>
          <w:rFonts w:ascii="Times New Roman" w:eastAsia="Times New Roman" w:hAnsi="Times New Roman" w:cs="Times New Roman"/>
          <w:b/>
          <w:sz w:val="28"/>
          <w:szCs w:val="28"/>
          <w:lang w:val="uk-UA"/>
        </w:rPr>
        <w:t xml:space="preserve">Керівник закладу </w:t>
      </w:r>
    </w:p>
    <w:p w:rsidR="001531AB" w:rsidRPr="000C128A" w:rsidRDefault="001531AB" w:rsidP="001531AB">
      <w:pPr>
        <w:spacing w:after="0"/>
        <w:jc w:val="both"/>
        <w:rPr>
          <w:rFonts w:ascii="Times New Roman" w:eastAsia="Times New Roman" w:hAnsi="Times New Roman" w:cs="Times New Roman"/>
          <w:b/>
          <w:sz w:val="28"/>
          <w:szCs w:val="28"/>
          <w:lang w:val="uk-UA"/>
        </w:rPr>
      </w:pPr>
      <w:r w:rsidRPr="000C128A">
        <w:rPr>
          <w:rFonts w:ascii="Times New Roman" w:eastAsia="Times New Roman" w:hAnsi="Times New Roman" w:cs="Times New Roman"/>
          <w:b/>
          <w:sz w:val="28"/>
          <w:szCs w:val="28"/>
          <w:lang w:val="uk-UA"/>
        </w:rPr>
        <w:t>позашкільної освіти/</w:t>
      </w:r>
    </w:p>
    <w:p w:rsidR="001531AB" w:rsidRPr="000C128A" w:rsidRDefault="001531AB" w:rsidP="001531AB">
      <w:pPr>
        <w:spacing w:after="0"/>
        <w:jc w:val="both"/>
        <w:rPr>
          <w:rFonts w:ascii="Times New Roman" w:hAnsi="Times New Roman" w:cs="Times New Roman"/>
          <w:color w:val="FF0000"/>
          <w:sz w:val="20"/>
          <w:szCs w:val="20"/>
          <w:lang w:val="uk-UA"/>
        </w:rPr>
      </w:pPr>
      <w:r w:rsidRPr="000C128A">
        <w:rPr>
          <w:rFonts w:ascii="Times New Roman" w:eastAsia="Times New Roman" w:hAnsi="Times New Roman" w:cs="Times New Roman"/>
          <w:b/>
          <w:sz w:val="28"/>
          <w:szCs w:val="28"/>
          <w:lang w:val="uk-UA"/>
        </w:rPr>
        <w:t>голова оргкомітету</w:t>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t>______________</w:t>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t>______________________</w:t>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0"/>
          <w:szCs w:val="20"/>
          <w:lang w:val="uk-UA"/>
        </w:rPr>
        <w:t>(підпис)</w:t>
      </w:r>
      <w:r w:rsidRPr="000C128A">
        <w:rPr>
          <w:rFonts w:ascii="Times New Roman" w:eastAsia="Times New Roman" w:hAnsi="Times New Roman" w:cs="Times New Roman"/>
          <w:b/>
          <w:sz w:val="20"/>
          <w:szCs w:val="20"/>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8"/>
          <w:szCs w:val="28"/>
          <w:lang w:val="uk-UA"/>
        </w:rPr>
        <w:tab/>
      </w:r>
      <w:r w:rsidRPr="000C128A">
        <w:rPr>
          <w:rFonts w:ascii="Times New Roman" w:eastAsia="Times New Roman" w:hAnsi="Times New Roman" w:cs="Times New Roman"/>
          <w:b/>
          <w:sz w:val="20"/>
          <w:szCs w:val="20"/>
          <w:lang w:val="uk-UA"/>
        </w:rPr>
        <w:t>(П.І.Б)</w:t>
      </w:r>
    </w:p>
    <w:p w:rsidR="00C2524D" w:rsidRPr="001531AB" w:rsidRDefault="00C2524D">
      <w:pPr>
        <w:rPr>
          <w:lang w:val="uk-UA"/>
        </w:rPr>
      </w:pPr>
    </w:p>
    <w:sectPr w:rsidR="00C2524D" w:rsidRPr="001531AB" w:rsidSect="001531AB">
      <w:pgSz w:w="11906" w:h="16838" w:code="9"/>
      <w:pgMar w:top="1134" w:right="567" w:bottom="1134" w:left="1701" w:header="90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D60D4"/>
    <w:multiLevelType w:val="hybridMultilevel"/>
    <w:tmpl w:val="70389B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85"/>
    <w:rsid w:val="001531AB"/>
    <w:rsid w:val="00636F85"/>
    <w:rsid w:val="00C2524D"/>
    <w:rsid w:val="00C40492"/>
    <w:rsid w:val="00CF54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7CC649"/>
  <w15:chartTrackingRefBased/>
  <w15:docId w15:val="{D80BAA9B-4F50-4492-AD26-51AD1276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1A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31AB"/>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7255</Words>
  <Characters>4136</Characters>
  <Application>Microsoft Office Word</Application>
  <DocSecurity>0</DocSecurity>
  <Lines>34</Lines>
  <Paragraphs>22</Paragraphs>
  <ScaleCrop>false</ScaleCrop>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2021-11-18T08:31:00Z</dcterms:created>
  <dcterms:modified xsi:type="dcterms:W3CDTF">2021-11-29T08:06:00Z</dcterms:modified>
</cp:coreProperties>
</file>