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7" w:rsidRDefault="00D84C67" w:rsidP="005701C6">
      <w:pPr>
        <w:tabs>
          <w:tab w:val="left" w:pos="5940"/>
        </w:tabs>
        <w:spacing w:after="0" w:line="36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D84C67" w:rsidRPr="004501D6" w:rsidRDefault="00D84C67" w:rsidP="005701C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84C67" w:rsidRPr="004501D6" w:rsidRDefault="00D84C67" w:rsidP="005701C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D84C67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 w:rsidR="00981235">
        <w:rPr>
          <w:rFonts w:ascii="Times New Roman" w:hAnsi="Times New Roman"/>
          <w:sz w:val="28"/>
          <w:szCs w:val="28"/>
          <w:lang w:val="uk-UA"/>
        </w:rPr>
        <w:t>14.02.2024</w:t>
      </w:r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67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235">
        <w:rPr>
          <w:rFonts w:ascii="Times New Roman" w:hAnsi="Times New Roman"/>
          <w:sz w:val="28"/>
          <w:szCs w:val="28"/>
          <w:lang w:val="uk-UA"/>
        </w:rPr>
        <w:t>54-ОД</w:t>
      </w:r>
      <w:bookmarkStart w:id="0" w:name="_GoBack"/>
      <w:bookmarkEnd w:id="0"/>
    </w:p>
    <w:p w:rsidR="00D84C67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C67" w:rsidRPr="009F39BD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D40" w:rsidRDefault="002C3D40" w:rsidP="00D84C67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4C67" w:rsidRPr="00D84C67" w:rsidRDefault="00D84C67" w:rsidP="00D84C67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 w:rsidR="00B133CF">
        <w:rPr>
          <w:rFonts w:ascii="Times New Roman" w:hAnsi="Times New Roman"/>
          <w:b/>
          <w:sz w:val="28"/>
          <w:szCs w:val="28"/>
          <w:lang w:val="uk-UA"/>
        </w:rPr>
        <w:t>учасників</w:t>
      </w:r>
    </w:p>
    <w:p w:rsidR="00D84C67" w:rsidRDefault="00B24422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другого (</w:t>
      </w:r>
      <w:r w:rsidR="00D84C67" w:rsidRPr="00D84C67">
        <w:rPr>
          <w:b/>
          <w:sz w:val="28"/>
          <w:szCs w:val="28"/>
          <w:lang w:val="uk-UA"/>
        </w:rPr>
        <w:t>очного</w:t>
      </w:r>
      <w:r>
        <w:rPr>
          <w:b/>
          <w:sz w:val="28"/>
          <w:szCs w:val="28"/>
          <w:lang w:val="uk-UA"/>
        </w:rPr>
        <w:t>)</w:t>
      </w:r>
      <w:r w:rsidR="00D84C67" w:rsidRPr="00D84C67">
        <w:rPr>
          <w:b/>
          <w:sz w:val="28"/>
          <w:szCs w:val="28"/>
          <w:lang w:val="uk-UA"/>
        </w:rPr>
        <w:t xml:space="preserve"> туру ІІ (обласного) етапу Всеукраїнського конкурсу «Джерело творчості» </w:t>
      </w:r>
      <w:r w:rsidR="00AE603C">
        <w:rPr>
          <w:b/>
          <w:sz w:val="28"/>
          <w:szCs w:val="28"/>
          <w:lang w:val="uk-UA"/>
        </w:rPr>
        <w:t>у 2023/2024 навчальному році</w:t>
      </w:r>
    </w:p>
    <w:p w:rsidR="002C3D40" w:rsidRPr="00D84C67" w:rsidRDefault="002C3D40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</w:p>
    <w:p w:rsidR="00D84C67" w:rsidRDefault="00D84C67" w:rsidP="00EA4159">
      <w:pPr>
        <w:pStyle w:val="Style1"/>
        <w:widowControl/>
        <w:tabs>
          <w:tab w:val="left" w:pos="4140"/>
        </w:tabs>
        <w:spacing w:line="240" w:lineRule="auto"/>
        <w:ind w:right="-46"/>
        <w:rPr>
          <w:sz w:val="28"/>
          <w:szCs w:val="28"/>
          <w:lang w:val="uk-UA"/>
        </w:rPr>
      </w:pPr>
    </w:p>
    <w:p w:rsidR="00D84C67" w:rsidRPr="005701C6" w:rsidRDefault="00D84C67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76051"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дослідницько-експериментальним </w:t>
      </w: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напрямом:</w:t>
      </w:r>
    </w:p>
    <w:p w:rsidR="00AE603C" w:rsidRDefault="00AE603C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наукове відділення «Мовознавство»</w:t>
      </w:r>
      <w:r w:rsidR="009F295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4C67" w:rsidRPr="0013543F" w:rsidRDefault="0013543F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543F">
        <w:rPr>
          <w:rFonts w:ascii="Times New Roman" w:eastAsia="Times New Roman" w:hAnsi="Times New Roman" w:cs="Times New Roman"/>
          <w:sz w:val="28"/>
          <w:szCs w:val="28"/>
          <w:lang w:val="uk-UA"/>
        </w:rPr>
        <w:t>Харченко Анна Андріївна</w:t>
      </w:r>
      <w:r w:rsidR="00376051"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наукової секції «Англійська мова» комунального закладу «Роменська міська Мала академія наук учнівської молоді» Роменської міської ради Сумської області</w:t>
      </w:r>
      <w:r w:rsidR="00AE603C" w:rsidRPr="001354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67" w:rsidRPr="005701C6" w:rsidRDefault="00D84C67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військово-патріотичним напрямом:</w:t>
      </w:r>
    </w:p>
    <w:p w:rsidR="0013543F" w:rsidRDefault="0013543F" w:rsidP="006E101F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Береза Олег Олександрович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закладу «Центр позашкільної освіти» Миколаївської сільської ради Сумського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543F" w:rsidRPr="0013543F" w:rsidRDefault="0013543F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Литвиненко Юрій Сергійович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– керівник гуртка Центру позашкільної освіти та роботи з талановитою молоддю Андріяшівської сільської ради Роменського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543F" w:rsidRDefault="0013543F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Нємцев Сергій Олексійович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закладу «Недригайлівський будинок дитячої та юнацької творчості Недригайлівської селищної ради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84C67" w:rsidRPr="00AE603C" w:rsidRDefault="0013543F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543F">
        <w:rPr>
          <w:rFonts w:ascii="Times New Roman" w:hAnsi="Times New Roman" w:cs="Times New Roman"/>
          <w:sz w:val="28"/>
          <w:szCs w:val="28"/>
          <w:lang w:val="uk-UA"/>
        </w:rPr>
        <w:t>Скрипкін Максим Віталійович</w:t>
      </w:r>
      <w:r w:rsidRPr="00135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 гуртка комунального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закладу – центру позашкільної </w:t>
      </w:r>
      <w:r w:rsidR="006D2043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 xml:space="preserve"> Путивл</w:t>
      </w:r>
      <w:r w:rsidR="006D204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3543F">
        <w:rPr>
          <w:rFonts w:ascii="Times New Roman" w:hAnsi="Times New Roman" w:cs="Times New Roman"/>
          <w:sz w:val="28"/>
          <w:szCs w:val="28"/>
          <w:lang w:val="uk-UA"/>
        </w:rPr>
        <w:t>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03C" w:rsidRPr="007B4619" w:rsidRDefault="00AE603C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B4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7B4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туристсько-краєзнавчим напрямом: </w:t>
      </w:r>
    </w:p>
    <w:p w:rsidR="00AE603C" w:rsidRPr="007B4619" w:rsidRDefault="00AE603C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туристсько-краєзнавчий профіль:</w:t>
      </w:r>
    </w:p>
    <w:p w:rsidR="006D2043" w:rsidRPr="007B4619" w:rsidRDefault="006D2043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sz w:val="28"/>
          <w:szCs w:val="28"/>
          <w:lang w:val="uk-UA"/>
        </w:rPr>
        <w:t>Ахроменко Наталія Миколаївна</w:t>
      </w:r>
      <w:r w:rsidRPr="007B46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B4619">
        <w:rPr>
          <w:rFonts w:ascii="Times New Roman" w:hAnsi="Times New Roman" w:cs="Times New Roman"/>
          <w:sz w:val="28"/>
          <w:szCs w:val="28"/>
          <w:lang w:val="uk-UA"/>
        </w:rPr>
        <w:t>– керівник гуртка Центру позашкільної освіти Кролевецької міської ради;</w:t>
      </w:r>
    </w:p>
    <w:p w:rsidR="007B4619" w:rsidRPr="007B4619" w:rsidRDefault="007B4619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sz w:val="28"/>
          <w:szCs w:val="28"/>
          <w:lang w:val="uk-UA"/>
        </w:rPr>
        <w:t>Залужна Наталія Сергіївна – керівник гуртка комунального закладу Сумської обласної ради – обласного центру позашкільної освіти та роботи з талановитою молоддю;</w:t>
      </w:r>
    </w:p>
    <w:p w:rsidR="007B4619" w:rsidRPr="007B4619" w:rsidRDefault="007B4619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sz w:val="28"/>
          <w:szCs w:val="28"/>
          <w:lang w:val="uk-UA"/>
        </w:rPr>
        <w:t>Котькало Євгенія Сергіївна – керівник гуртка комунального закладу «Центр позашкільної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4619">
        <w:rPr>
          <w:rFonts w:ascii="Times New Roman" w:hAnsi="Times New Roman" w:cs="Times New Roman"/>
          <w:sz w:val="28"/>
          <w:szCs w:val="28"/>
          <w:lang w:val="uk-UA"/>
        </w:rPr>
        <w:t>Миколаївської сільської ради Сумського району Сумської області;</w:t>
      </w:r>
    </w:p>
    <w:p w:rsidR="006D2043" w:rsidRDefault="006D2043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sz w:val="28"/>
          <w:szCs w:val="28"/>
          <w:lang w:val="uk-UA"/>
        </w:rPr>
        <w:t>Муха Вікторія Вячеславівна</w:t>
      </w:r>
      <w:r w:rsidRPr="007B46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B4619">
        <w:rPr>
          <w:rFonts w:ascii="Times New Roman" w:hAnsi="Times New Roman" w:cs="Times New Roman"/>
          <w:sz w:val="28"/>
          <w:szCs w:val="28"/>
          <w:lang w:val="uk-UA"/>
        </w:rPr>
        <w:t>– керівник гуртка комунального позашкільного закладу Білопільської міської ради «Центр дитячої та юнацької творчості».</w:t>
      </w:r>
    </w:p>
    <w:p w:rsidR="002C3D40" w:rsidRDefault="002C3D40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D40" w:rsidRPr="007B4619" w:rsidRDefault="002C3D40" w:rsidP="006E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C3D40" w:rsidRDefault="002C3D40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Продовження додатка</w:t>
      </w:r>
    </w:p>
    <w:p w:rsidR="002C3D40" w:rsidRDefault="002C3D40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03C" w:rsidRDefault="00D84C67" w:rsidP="006E101F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4619">
        <w:rPr>
          <w:rFonts w:ascii="Times New Roman" w:hAnsi="Times New Roman" w:cs="Times New Roman"/>
          <w:b/>
          <w:sz w:val="28"/>
          <w:szCs w:val="28"/>
          <w:lang w:val="uk-UA"/>
        </w:rPr>
        <w:t>За художньо-ес</w:t>
      </w: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тетичним напрямом:</w:t>
      </w:r>
    </w:p>
    <w:p w:rsidR="007B4619" w:rsidRDefault="00AE603C" w:rsidP="007B4619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декоративно-ужитковий профіль</w:t>
      </w:r>
      <w:r w:rsidR="009F295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D20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народна лялька</w:t>
      </w:r>
      <w:r w:rsidR="009F295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6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6D2043" w:rsidRPr="006D2043" w:rsidRDefault="006D2043" w:rsidP="007B4619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Білик Інна Павлівна </w:t>
      </w:r>
      <w:r w:rsidR="00F364BC"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«Роменський центр позашкільної освіти та роботи з талановитою молоддю імені Івана Кавалерідзе»</w:t>
      </w:r>
      <w:r w:rsidR="001464B6" w:rsidRPr="00146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4B6">
        <w:rPr>
          <w:rFonts w:ascii="Times New Roman" w:hAnsi="Times New Roman" w:cs="Times New Roman"/>
          <w:sz w:val="28"/>
          <w:szCs w:val="28"/>
          <w:lang w:val="uk-UA"/>
        </w:rPr>
        <w:t>Роменської міської ради Сумської області</w:t>
      </w:r>
      <w:r w:rsidR="00F364BC"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4C67" w:rsidRDefault="006D2043" w:rsidP="006E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Гомаз Наталія Олексіївна </w:t>
      </w:r>
      <w:r w:rsidR="00F364BC"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 гуртка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позашкільного навчального закладу «Охтирський міський центр позашкільної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Мала академія наук учнівської молоді»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6D2043" w:rsidRPr="006D2043" w:rsidRDefault="006D2043" w:rsidP="006E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Гончаренко Оксана Петрівна – </w:t>
      </w:r>
      <w:r w:rsidR="006E10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ерівник гуртка Центру позашкільної освіти Кролевецької міської ради;</w:t>
      </w:r>
    </w:p>
    <w:p w:rsidR="006D2043" w:rsidRPr="006D2043" w:rsidRDefault="006D2043" w:rsidP="006E101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>Коваленко Валентина Сергіївна – керівник гуртка комунального закладу позашкільної освіти Тростянецької міської ради «Палац дітей та юнацтва»;</w:t>
      </w:r>
    </w:p>
    <w:p w:rsidR="006D2043" w:rsidRPr="006D2043" w:rsidRDefault="006D2043" w:rsidP="006E101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>Покотило Тетяна  Вікторівна – керівник гуртка позашкільного комунального закладу «Березівський центр дитячої та юнацької творчості» Березівської сільської ради Шосткинського району;</w:t>
      </w:r>
    </w:p>
    <w:p w:rsidR="006D2043" w:rsidRPr="006D2043" w:rsidRDefault="006D2043" w:rsidP="006E101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Сотніченко Наталія Вікторівна – керівник гуртка </w:t>
      </w:r>
      <w:r w:rsidRPr="006D2043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 Глухівської міської ради;</w:t>
      </w:r>
    </w:p>
    <w:p w:rsidR="00D84C67" w:rsidRDefault="006D2043" w:rsidP="003E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Шерстюк Дар’я Олександрівна – </w:t>
      </w:r>
      <w:r w:rsidR="006E10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>ерівник гуртка комунального закладу Сумськ</w:t>
      </w:r>
      <w:r w:rsidR="004322D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D2043">
        <w:rPr>
          <w:rFonts w:ascii="Times New Roman" w:hAnsi="Times New Roman" w:cs="Times New Roman"/>
          <w:sz w:val="28"/>
          <w:szCs w:val="28"/>
          <w:lang w:val="uk-UA"/>
        </w:rPr>
        <w:t xml:space="preserve"> Палац дітей та юнацтва.</w:t>
      </w:r>
    </w:p>
    <w:p w:rsidR="003E573F" w:rsidRDefault="003E573F" w:rsidP="003E573F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3E573F" w:rsidRDefault="003E573F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573F" w:rsidRDefault="003E573F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03C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управління дошкільної,  </w:t>
      </w:r>
    </w:p>
    <w:p w:rsidR="00AE603C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загальної середньої, інклюзивної, </w:t>
      </w:r>
    </w:p>
    <w:p w:rsidR="00AE603C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позашкільної  освіти, виховної </w:t>
      </w:r>
    </w:p>
    <w:p w:rsidR="00AE603C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роботи, цифрової трансформації </w:t>
      </w:r>
    </w:p>
    <w:p w:rsidR="00AE603C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впровадження інформаційних </w:t>
      </w:r>
    </w:p>
    <w:p w:rsidR="00D84C67" w:rsidRPr="00AE603C" w:rsidRDefault="00AE603C" w:rsidP="00AE603C">
      <w:pPr>
        <w:tabs>
          <w:tab w:val="left" w:pos="10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3C">
        <w:rPr>
          <w:rFonts w:ascii="Times New Roman" w:hAnsi="Times New Roman" w:cs="Times New Roman"/>
          <w:b/>
          <w:sz w:val="28"/>
          <w:szCs w:val="28"/>
          <w:lang w:val="uk-UA"/>
        </w:rPr>
        <w:t>технологій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Світлана БИРЧЕНКО</w:t>
      </w:r>
    </w:p>
    <w:p w:rsidR="00633D95" w:rsidRPr="00D84C67" w:rsidRDefault="00633D95">
      <w:pPr>
        <w:rPr>
          <w:lang w:val="uk-UA"/>
        </w:rPr>
      </w:pPr>
    </w:p>
    <w:sectPr w:rsidR="00633D95" w:rsidRPr="00D84C67" w:rsidSect="003E573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5A" w:rsidRDefault="00E8365A" w:rsidP="00D84C67">
      <w:pPr>
        <w:spacing w:after="0" w:line="240" w:lineRule="auto"/>
      </w:pPr>
      <w:r>
        <w:separator/>
      </w:r>
    </w:p>
  </w:endnote>
  <w:endnote w:type="continuationSeparator" w:id="0">
    <w:p w:rsidR="00E8365A" w:rsidRDefault="00E8365A" w:rsidP="00D8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5A" w:rsidRDefault="00E8365A" w:rsidP="00D84C67">
      <w:pPr>
        <w:spacing w:after="0" w:line="240" w:lineRule="auto"/>
      </w:pPr>
      <w:r>
        <w:separator/>
      </w:r>
    </w:p>
  </w:footnote>
  <w:footnote w:type="continuationSeparator" w:id="0">
    <w:p w:rsidR="00E8365A" w:rsidRDefault="00E8365A" w:rsidP="00D8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640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101F" w:rsidRPr="006E101F" w:rsidRDefault="006E101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10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10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10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1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10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101F" w:rsidRDefault="006E10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67"/>
    <w:rsid w:val="00003F79"/>
    <w:rsid w:val="00087D5F"/>
    <w:rsid w:val="00134E0F"/>
    <w:rsid w:val="0013543F"/>
    <w:rsid w:val="001464B6"/>
    <w:rsid w:val="001D02DE"/>
    <w:rsid w:val="002343E0"/>
    <w:rsid w:val="002673B7"/>
    <w:rsid w:val="00280D7A"/>
    <w:rsid w:val="002C3D40"/>
    <w:rsid w:val="002D51ED"/>
    <w:rsid w:val="00321247"/>
    <w:rsid w:val="003354D8"/>
    <w:rsid w:val="003400FF"/>
    <w:rsid w:val="00376051"/>
    <w:rsid w:val="003B165B"/>
    <w:rsid w:val="003E573F"/>
    <w:rsid w:val="004009A9"/>
    <w:rsid w:val="004322D2"/>
    <w:rsid w:val="0056691F"/>
    <w:rsid w:val="005701C6"/>
    <w:rsid w:val="005C03E6"/>
    <w:rsid w:val="005D4ADA"/>
    <w:rsid w:val="005F39F1"/>
    <w:rsid w:val="00633D95"/>
    <w:rsid w:val="00654DC6"/>
    <w:rsid w:val="006D2043"/>
    <w:rsid w:val="006E101F"/>
    <w:rsid w:val="007162A5"/>
    <w:rsid w:val="00745262"/>
    <w:rsid w:val="007B4619"/>
    <w:rsid w:val="007B79B2"/>
    <w:rsid w:val="008721BF"/>
    <w:rsid w:val="008E6770"/>
    <w:rsid w:val="0094774B"/>
    <w:rsid w:val="00981235"/>
    <w:rsid w:val="009C17E4"/>
    <w:rsid w:val="009F2951"/>
    <w:rsid w:val="00AE603C"/>
    <w:rsid w:val="00B133CF"/>
    <w:rsid w:val="00B210A5"/>
    <w:rsid w:val="00B24422"/>
    <w:rsid w:val="00BA043E"/>
    <w:rsid w:val="00C5506A"/>
    <w:rsid w:val="00C66EE1"/>
    <w:rsid w:val="00C957AB"/>
    <w:rsid w:val="00CC7E6A"/>
    <w:rsid w:val="00CD4EE6"/>
    <w:rsid w:val="00D80988"/>
    <w:rsid w:val="00D84C67"/>
    <w:rsid w:val="00E31D89"/>
    <w:rsid w:val="00E8365A"/>
    <w:rsid w:val="00EA4159"/>
    <w:rsid w:val="00F364BC"/>
    <w:rsid w:val="00F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B3F5"/>
  <w15:docId w15:val="{FB267264-583E-4C33-B2DF-5DFBD27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84C67"/>
    <w:pPr>
      <w:ind w:left="720"/>
      <w:contextualSpacing/>
    </w:pPr>
  </w:style>
  <w:style w:type="paragraph" w:styleId="HTML">
    <w:name w:val="HTML Preformatted"/>
    <w:basedOn w:val="a"/>
    <w:link w:val="HTML0"/>
    <w:rsid w:val="00D84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C67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6D204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3D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F140-2A2B-4D50-A628-79AA2312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2024-02-15T11:11:00Z</cp:lastPrinted>
  <dcterms:created xsi:type="dcterms:W3CDTF">2019-02-04T10:07:00Z</dcterms:created>
  <dcterms:modified xsi:type="dcterms:W3CDTF">2024-02-15T11:11:00Z</dcterms:modified>
</cp:coreProperties>
</file>