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22E97" w14:textId="77777777" w:rsidR="00732FBB" w:rsidRPr="00164CAA" w:rsidRDefault="00732FBB" w:rsidP="00732FBB">
      <w:pPr>
        <w:suppressAutoHyphens/>
        <w:spacing w:line="360" w:lineRule="auto"/>
        <w:jc w:val="center"/>
        <w:rPr>
          <w:rFonts w:ascii="Times New Roman" w:hAnsi="Times New Roman"/>
          <w:bCs/>
          <w:color w:val="000000"/>
          <w:sz w:val="28"/>
          <w:szCs w:val="28"/>
          <w:lang w:eastAsia="ar-SA"/>
        </w:rPr>
      </w:pPr>
      <w:r w:rsidRPr="00164CAA">
        <w:rPr>
          <w:rFonts w:ascii="Times New Roman" w:hAnsi="Times New Roman"/>
          <w:bCs/>
          <w:color w:val="000000"/>
          <w:sz w:val="28"/>
          <w:szCs w:val="28"/>
          <w:lang w:eastAsia="ar-SA"/>
        </w:rPr>
        <w:t>СУМСЬКА ОБЛАСНА ДЕРЖАВНА АДМІНІСТРАЦІЯ</w:t>
      </w:r>
    </w:p>
    <w:p w14:paraId="1A623A4A" w14:textId="77777777" w:rsidR="00732FBB" w:rsidRPr="00164CAA" w:rsidRDefault="00732FBB" w:rsidP="00732FBB">
      <w:pPr>
        <w:suppressAutoHyphens/>
        <w:spacing w:line="360" w:lineRule="auto"/>
        <w:jc w:val="center"/>
        <w:rPr>
          <w:rFonts w:ascii="Times New Roman" w:hAnsi="Times New Roman"/>
          <w:bCs/>
          <w:color w:val="000000"/>
          <w:sz w:val="28"/>
          <w:szCs w:val="28"/>
          <w:lang w:eastAsia="ar-SA"/>
        </w:rPr>
      </w:pPr>
      <w:r w:rsidRPr="00164CAA">
        <w:rPr>
          <w:rFonts w:ascii="Times New Roman" w:hAnsi="Times New Roman"/>
          <w:bCs/>
          <w:color w:val="000000"/>
          <w:sz w:val="28"/>
          <w:szCs w:val="28"/>
          <w:lang w:eastAsia="ar-SA"/>
        </w:rPr>
        <w:t>ДЕПАРТАМЕНТ ОСВІТИ І НАУКИ</w:t>
      </w:r>
    </w:p>
    <w:p w14:paraId="4562DDC8" w14:textId="77777777" w:rsidR="00732FBB" w:rsidRPr="00164CAA" w:rsidRDefault="00732FBB" w:rsidP="00732FBB">
      <w:pPr>
        <w:suppressAutoHyphens/>
        <w:spacing w:line="360" w:lineRule="auto"/>
        <w:jc w:val="center"/>
        <w:rPr>
          <w:rFonts w:ascii="Times New Roman" w:hAnsi="Times New Roman"/>
          <w:bCs/>
          <w:color w:val="000000"/>
          <w:sz w:val="28"/>
          <w:szCs w:val="28"/>
          <w:lang w:eastAsia="ar-SA"/>
        </w:rPr>
      </w:pPr>
      <w:r w:rsidRPr="00164CAA">
        <w:rPr>
          <w:rFonts w:ascii="Times New Roman" w:hAnsi="Times New Roman"/>
          <w:bCs/>
          <w:color w:val="000000"/>
          <w:sz w:val="28"/>
          <w:szCs w:val="28"/>
          <w:lang w:eastAsia="ar-SA"/>
        </w:rPr>
        <w:t xml:space="preserve">КОМУНАЛЬНИЙ ЗАКЛАД СУМСЬКОЇ ОБЛАСНОЇ РАДИ – </w:t>
      </w:r>
    </w:p>
    <w:p w14:paraId="7CE324A2" w14:textId="77777777" w:rsidR="00732FBB" w:rsidRPr="00164CAA" w:rsidRDefault="00732FBB" w:rsidP="00732FBB">
      <w:pPr>
        <w:suppressAutoHyphens/>
        <w:spacing w:line="360" w:lineRule="auto"/>
        <w:jc w:val="center"/>
        <w:rPr>
          <w:rFonts w:ascii="Times New Roman" w:hAnsi="Times New Roman"/>
          <w:bCs/>
          <w:color w:val="000000"/>
          <w:sz w:val="28"/>
          <w:szCs w:val="28"/>
          <w:lang w:eastAsia="ar-SA"/>
        </w:rPr>
      </w:pPr>
      <w:r w:rsidRPr="00164CAA">
        <w:rPr>
          <w:rFonts w:ascii="Times New Roman" w:hAnsi="Times New Roman"/>
          <w:bCs/>
          <w:color w:val="000000"/>
          <w:sz w:val="28"/>
          <w:szCs w:val="28"/>
          <w:lang w:eastAsia="ar-SA"/>
        </w:rPr>
        <w:t xml:space="preserve">ОБЛАСНИЙ ЦЕНТР ПОЗАШКІЛЬНОЇ ОСВІТИ </w:t>
      </w:r>
    </w:p>
    <w:p w14:paraId="31015908" w14:textId="77777777" w:rsidR="00732FBB" w:rsidRPr="00164CAA" w:rsidRDefault="00732FBB" w:rsidP="00732FBB">
      <w:pPr>
        <w:suppressAutoHyphens/>
        <w:spacing w:line="360" w:lineRule="auto"/>
        <w:jc w:val="center"/>
        <w:rPr>
          <w:rFonts w:ascii="Times New Roman" w:hAnsi="Times New Roman"/>
          <w:bCs/>
          <w:color w:val="000000"/>
          <w:sz w:val="28"/>
          <w:szCs w:val="28"/>
          <w:lang w:eastAsia="ar-SA"/>
        </w:rPr>
      </w:pPr>
      <w:r w:rsidRPr="00164CAA">
        <w:rPr>
          <w:rFonts w:ascii="Times New Roman" w:hAnsi="Times New Roman"/>
          <w:bCs/>
          <w:color w:val="000000"/>
          <w:sz w:val="28"/>
          <w:szCs w:val="28"/>
          <w:lang w:eastAsia="ar-SA"/>
        </w:rPr>
        <w:t>ТА РОБОТИ З ТАЛАНОВИТОЮ МОЛОДДЮ</w:t>
      </w:r>
    </w:p>
    <w:p w14:paraId="1BC15D41" w14:textId="77777777" w:rsidR="00732FBB" w:rsidRPr="00164CAA" w:rsidRDefault="00732FBB" w:rsidP="00732FBB">
      <w:pPr>
        <w:spacing w:line="360" w:lineRule="auto"/>
        <w:jc w:val="center"/>
        <w:rPr>
          <w:rFonts w:ascii="Times New Roman" w:hAnsi="Times New Roman"/>
          <w:sz w:val="28"/>
          <w:szCs w:val="28"/>
        </w:rPr>
      </w:pPr>
    </w:p>
    <w:p w14:paraId="642335D1" w14:textId="77777777" w:rsidR="00732FBB" w:rsidRPr="00164CAA" w:rsidRDefault="00732FBB" w:rsidP="00732FBB">
      <w:pPr>
        <w:spacing w:line="360" w:lineRule="auto"/>
        <w:jc w:val="center"/>
        <w:rPr>
          <w:rFonts w:ascii="Times New Roman" w:hAnsi="Times New Roman"/>
          <w:sz w:val="28"/>
          <w:szCs w:val="28"/>
        </w:rPr>
      </w:pPr>
    </w:p>
    <w:p w14:paraId="35D47D66" w14:textId="77777777" w:rsidR="00732FBB" w:rsidRPr="00164CAA" w:rsidRDefault="00732FBB" w:rsidP="00732FBB">
      <w:pPr>
        <w:spacing w:line="360" w:lineRule="auto"/>
        <w:jc w:val="center"/>
        <w:rPr>
          <w:rFonts w:ascii="Times New Roman" w:hAnsi="Times New Roman"/>
          <w:color w:val="000000"/>
          <w:sz w:val="28"/>
          <w:szCs w:val="28"/>
        </w:rPr>
      </w:pPr>
    </w:p>
    <w:p w14:paraId="33DB902A" w14:textId="77777777" w:rsidR="00732FBB" w:rsidRPr="00164CAA" w:rsidRDefault="00732FBB" w:rsidP="00732FBB">
      <w:pPr>
        <w:spacing w:line="360" w:lineRule="auto"/>
        <w:jc w:val="center"/>
        <w:rPr>
          <w:rFonts w:ascii="Times New Roman" w:hAnsi="Times New Roman"/>
          <w:color w:val="000000"/>
          <w:sz w:val="28"/>
          <w:szCs w:val="28"/>
        </w:rPr>
      </w:pPr>
    </w:p>
    <w:p w14:paraId="09367A7F" w14:textId="77777777" w:rsidR="00732FBB" w:rsidRPr="00164CAA" w:rsidRDefault="00732FBB" w:rsidP="00732FBB">
      <w:pPr>
        <w:spacing w:line="360" w:lineRule="auto"/>
        <w:jc w:val="center"/>
        <w:rPr>
          <w:rFonts w:ascii="Times New Roman" w:hAnsi="Times New Roman"/>
          <w:color w:val="000000"/>
          <w:sz w:val="28"/>
          <w:szCs w:val="28"/>
        </w:rPr>
      </w:pPr>
    </w:p>
    <w:p w14:paraId="0A060872" w14:textId="77777777" w:rsidR="00732FBB" w:rsidRPr="00164CAA" w:rsidRDefault="00732FBB" w:rsidP="00732FBB">
      <w:pPr>
        <w:spacing w:line="360" w:lineRule="auto"/>
        <w:jc w:val="center"/>
        <w:rPr>
          <w:rFonts w:ascii="Times New Roman" w:hAnsi="Times New Roman"/>
          <w:color w:val="000000"/>
          <w:sz w:val="28"/>
          <w:szCs w:val="28"/>
        </w:rPr>
      </w:pPr>
    </w:p>
    <w:p w14:paraId="247EBAA2" w14:textId="77777777" w:rsidR="00732FBB" w:rsidRPr="00164CAA" w:rsidRDefault="00732FBB" w:rsidP="00732FBB">
      <w:pPr>
        <w:spacing w:line="360" w:lineRule="auto"/>
        <w:jc w:val="center"/>
        <w:rPr>
          <w:rFonts w:ascii="Times New Roman" w:hAnsi="Times New Roman"/>
          <w:color w:val="000000"/>
          <w:sz w:val="28"/>
          <w:szCs w:val="28"/>
        </w:rPr>
      </w:pPr>
      <w:r w:rsidRPr="00164CAA">
        <w:rPr>
          <w:rFonts w:ascii="Times New Roman" w:hAnsi="Times New Roman"/>
          <w:sz w:val="28"/>
          <w:szCs w:val="28"/>
        </w:rPr>
        <w:t>Євген ЮЖАКОВ</w:t>
      </w:r>
    </w:p>
    <w:p w14:paraId="2CCA9BB0" w14:textId="77777777" w:rsidR="00732FBB" w:rsidRDefault="00732FBB" w:rsidP="00732FBB">
      <w:pPr>
        <w:spacing w:line="360" w:lineRule="auto"/>
        <w:jc w:val="center"/>
        <w:rPr>
          <w:rFonts w:ascii="Times New Roman" w:hAnsi="Times New Roman"/>
          <w:color w:val="000000"/>
          <w:sz w:val="28"/>
          <w:szCs w:val="28"/>
        </w:rPr>
      </w:pPr>
    </w:p>
    <w:p w14:paraId="73C389AC" w14:textId="77777777" w:rsidR="00732FBB" w:rsidRDefault="00732FBB" w:rsidP="00732FBB">
      <w:pPr>
        <w:spacing w:line="360" w:lineRule="auto"/>
        <w:jc w:val="center"/>
        <w:rPr>
          <w:rFonts w:ascii="Times New Roman" w:hAnsi="Times New Roman"/>
          <w:color w:val="000000"/>
          <w:sz w:val="28"/>
          <w:szCs w:val="28"/>
        </w:rPr>
      </w:pPr>
    </w:p>
    <w:p w14:paraId="2F858A6A" w14:textId="77777777" w:rsidR="00732FBB" w:rsidRPr="00164CAA" w:rsidRDefault="00732FBB" w:rsidP="00732FBB">
      <w:pPr>
        <w:spacing w:line="360" w:lineRule="auto"/>
        <w:jc w:val="center"/>
        <w:rPr>
          <w:rFonts w:ascii="Times New Roman" w:hAnsi="Times New Roman"/>
          <w:color w:val="000000"/>
          <w:sz w:val="28"/>
          <w:szCs w:val="28"/>
        </w:rPr>
      </w:pPr>
    </w:p>
    <w:p w14:paraId="311BD2F5" w14:textId="77777777" w:rsidR="00732FBB" w:rsidRPr="00164CAA" w:rsidRDefault="00732FBB" w:rsidP="00732FBB">
      <w:pPr>
        <w:spacing w:line="360" w:lineRule="auto"/>
        <w:jc w:val="center"/>
        <w:rPr>
          <w:rFonts w:ascii="Times New Roman" w:hAnsi="Times New Roman"/>
          <w:b/>
          <w:sz w:val="28"/>
          <w:szCs w:val="28"/>
        </w:rPr>
      </w:pPr>
      <w:r w:rsidRPr="00164CAA">
        <w:rPr>
          <w:rFonts w:ascii="Times New Roman" w:hAnsi="Times New Roman"/>
          <w:b/>
          <w:sz w:val="28"/>
          <w:szCs w:val="28"/>
        </w:rPr>
        <w:t>РОБОТОТЕХНІКА</w:t>
      </w:r>
    </w:p>
    <w:p w14:paraId="1378E1AA" w14:textId="77777777" w:rsidR="00732FBB" w:rsidRPr="00164CAA" w:rsidRDefault="00732FBB" w:rsidP="00732FBB">
      <w:pPr>
        <w:spacing w:line="360" w:lineRule="auto"/>
        <w:jc w:val="center"/>
        <w:rPr>
          <w:rFonts w:ascii="Times New Roman" w:hAnsi="Times New Roman"/>
          <w:color w:val="000000"/>
          <w:sz w:val="28"/>
          <w:szCs w:val="28"/>
        </w:rPr>
      </w:pPr>
    </w:p>
    <w:p w14:paraId="1348F8AE" w14:textId="77777777" w:rsidR="00EF10AA" w:rsidRDefault="00732FBB" w:rsidP="00732FBB">
      <w:pPr>
        <w:spacing w:line="360" w:lineRule="auto"/>
        <w:jc w:val="center"/>
        <w:rPr>
          <w:rFonts w:ascii="Times New Roman" w:hAnsi="Times New Roman"/>
          <w:color w:val="000000"/>
          <w:sz w:val="28"/>
          <w:szCs w:val="28"/>
        </w:rPr>
      </w:pPr>
      <w:r w:rsidRPr="00164CAA">
        <w:rPr>
          <w:rFonts w:ascii="Times New Roman" w:hAnsi="Times New Roman"/>
          <w:color w:val="000000"/>
          <w:sz w:val="28"/>
          <w:szCs w:val="28"/>
        </w:rPr>
        <w:t>Навчальна програма з позашкільної освіти</w:t>
      </w:r>
    </w:p>
    <w:p w14:paraId="1F75F660" w14:textId="7FC0EE54" w:rsidR="00732FBB" w:rsidRPr="00164CAA" w:rsidRDefault="00732FBB" w:rsidP="00732FBB">
      <w:pPr>
        <w:spacing w:line="360" w:lineRule="auto"/>
        <w:jc w:val="center"/>
        <w:rPr>
          <w:rFonts w:ascii="Times New Roman" w:hAnsi="Times New Roman"/>
          <w:b/>
          <w:sz w:val="28"/>
          <w:szCs w:val="28"/>
        </w:rPr>
      </w:pPr>
      <w:r w:rsidRPr="00164CAA">
        <w:rPr>
          <w:rFonts w:ascii="Times New Roman" w:hAnsi="Times New Roman"/>
          <w:color w:val="000000"/>
          <w:sz w:val="28"/>
          <w:szCs w:val="28"/>
        </w:rPr>
        <w:t>науково-технічного напряму</w:t>
      </w:r>
    </w:p>
    <w:p w14:paraId="0B797C85" w14:textId="77777777" w:rsidR="00732FBB" w:rsidRPr="00164CAA" w:rsidRDefault="00732FBB" w:rsidP="00732FBB">
      <w:pPr>
        <w:spacing w:line="360" w:lineRule="auto"/>
        <w:jc w:val="center"/>
        <w:rPr>
          <w:rFonts w:ascii="Times New Roman" w:hAnsi="Times New Roman"/>
          <w:sz w:val="28"/>
          <w:szCs w:val="28"/>
        </w:rPr>
      </w:pPr>
    </w:p>
    <w:p w14:paraId="4EAAC445" w14:textId="77777777" w:rsidR="00732FBB" w:rsidRPr="00164CAA" w:rsidRDefault="00B72388" w:rsidP="00732FBB">
      <w:pPr>
        <w:spacing w:line="360" w:lineRule="auto"/>
        <w:jc w:val="center"/>
        <w:rPr>
          <w:rFonts w:ascii="Times New Roman" w:hAnsi="Times New Roman"/>
          <w:sz w:val="28"/>
          <w:szCs w:val="28"/>
        </w:rPr>
      </w:pPr>
      <w:r>
        <w:rPr>
          <w:rFonts w:ascii="Times New Roman" w:hAnsi="Times New Roman"/>
          <w:sz w:val="28"/>
          <w:szCs w:val="28"/>
        </w:rPr>
        <w:t>Вищ</w:t>
      </w:r>
      <w:r w:rsidR="00732FBB" w:rsidRPr="00164CAA">
        <w:rPr>
          <w:rFonts w:ascii="Times New Roman" w:hAnsi="Times New Roman"/>
          <w:sz w:val="28"/>
          <w:szCs w:val="28"/>
        </w:rPr>
        <w:t>ий рівень</w:t>
      </w:r>
    </w:p>
    <w:p w14:paraId="08386FA0" w14:textId="77777777" w:rsidR="00732FBB" w:rsidRPr="00164CAA" w:rsidRDefault="00732FBB" w:rsidP="00732FBB">
      <w:pPr>
        <w:spacing w:line="360" w:lineRule="auto"/>
        <w:jc w:val="center"/>
        <w:rPr>
          <w:rFonts w:ascii="Times New Roman" w:hAnsi="Times New Roman"/>
          <w:sz w:val="28"/>
          <w:szCs w:val="28"/>
        </w:rPr>
      </w:pPr>
    </w:p>
    <w:p w14:paraId="781EF775" w14:textId="77777777" w:rsidR="00732FBB" w:rsidRPr="00164CAA" w:rsidRDefault="00732FBB" w:rsidP="00732FBB">
      <w:pPr>
        <w:spacing w:line="360" w:lineRule="auto"/>
        <w:jc w:val="center"/>
        <w:rPr>
          <w:rFonts w:ascii="Times New Roman" w:hAnsi="Times New Roman"/>
          <w:sz w:val="28"/>
          <w:szCs w:val="28"/>
        </w:rPr>
      </w:pPr>
      <w:r w:rsidRPr="00164CAA">
        <w:rPr>
          <w:rFonts w:ascii="Times New Roman" w:hAnsi="Times New Roman"/>
          <w:sz w:val="28"/>
          <w:szCs w:val="28"/>
        </w:rPr>
        <w:t>1 рік навчання</w:t>
      </w:r>
    </w:p>
    <w:p w14:paraId="57083565" w14:textId="77777777" w:rsidR="00732FBB" w:rsidRPr="00164CAA" w:rsidRDefault="00732FBB" w:rsidP="00732FBB">
      <w:pPr>
        <w:spacing w:line="360" w:lineRule="auto"/>
        <w:jc w:val="center"/>
        <w:rPr>
          <w:rFonts w:ascii="Times New Roman" w:hAnsi="Times New Roman"/>
          <w:sz w:val="28"/>
          <w:szCs w:val="28"/>
        </w:rPr>
      </w:pPr>
    </w:p>
    <w:p w14:paraId="70F54120" w14:textId="77777777" w:rsidR="00732FBB" w:rsidRPr="00164CAA" w:rsidRDefault="00732FBB" w:rsidP="00732FBB">
      <w:pPr>
        <w:spacing w:line="360" w:lineRule="auto"/>
        <w:jc w:val="center"/>
        <w:rPr>
          <w:rFonts w:ascii="Times New Roman" w:hAnsi="Times New Roman"/>
          <w:sz w:val="28"/>
          <w:szCs w:val="28"/>
        </w:rPr>
      </w:pPr>
    </w:p>
    <w:p w14:paraId="0BD055E0" w14:textId="77777777" w:rsidR="00732FBB" w:rsidRPr="00164CAA" w:rsidRDefault="00732FBB" w:rsidP="00732FBB">
      <w:pPr>
        <w:spacing w:line="360" w:lineRule="auto"/>
        <w:jc w:val="center"/>
        <w:rPr>
          <w:rFonts w:ascii="Times New Roman" w:hAnsi="Times New Roman"/>
          <w:sz w:val="28"/>
          <w:szCs w:val="28"/>
        </w:rPr>
      </w:pPr>
    </w:p>
    <w:p w14:paraId="587678BB" w14:textId="77777777" w:rsidR="00732FBB" w:rsidRPr="00164CAA" w:rsidRDefault="00732FBB" w:rsidP="00732FBB">
      <w:pPr>
        <w:spacing w:line="360" w:lineRule="auto"/>
        <w:jc w:val="center"/>
        <w:rPr>
          <w:rFonts w:ascii="Times New Roman" w:hAnsi="Times New Roman"/>
          <w:sz w:val="28"/>
          <w:szCs w:val="28"/>
        </w:rPr>
      </w:pPr>
    </w:p>
    <w:p w14:paraId="54027839" w14:textId="77777777" w:rsidR="00732FBB" w:rsidRPr="00164CAA" w:rsidRDefault="00732FBB" w:rsidP="00732FBB">
      <w:pPr>
        <w:spacing w:line="360" w:lineRule="auto"/>
        <w:jc w:val="center"/>
        <w:rPr>
          <w:rFonts w:ascii="Times New Roman" w:hAnsi="Times New Roman"/>
          <w:sz w:val="28"/>
          <w:szCs w:val="28"/>
        </w:rPr>
      </w:pPr>
    </w:p>
    <w:p w14:paraId="7DCAF7D2" w14:textId="77777777" w:rsidR="00732FBB" w:rsidRPr="00164CAA" w:rsidRDefault="00732FBB" w:rsidP="00732FBB">
      <w:pPr>
        <w:spacing w:line="360" w:lineRule="auto"/>
        <w:jc w:val="center"/>
        <w:rPr>
          <w:rFonts w:ascii="Times New Roman" w:hAnsi="Times New Roman"/>
          <w:sz w:val="28"/>
          <w:szCs w:val="28"/>
        </w:rPr>
      </w:pPr>
    </w:p>
    <w:p w14:paraId="6E9240AD" w14:textId="77777777" w:rsidR="00732FBB" w:rsidRPr="00164CAA" w:rsidRDefault="00732FBB" w:rsidP="00732FBB">
      <w:pPr>
        <w:suppressAutoHyphens/>
        <w:spacing w:line="360" w:lineRule="auto"/>
        <w:jc w:val="center"/>
        <w:rPr>
          <w:rFonts w:ascii="Times New Roman" w:hAnsi="Times New Roman"/>
          <w:sz w:val="28"/>
          <w:szCs w:val="28"/>
        </w:rPr>
      </w:pPr>
      <w:r w:rsidRPr="00164CAA">
        <w:rPr>
          <w:rFonts w:ascii="Times New Roman" w:hAnsi="Times New Roman"/>
          <w:sz w:val="28"/>
          <w:szCs w:val="28"/>
        </w:rPr>
        <w:t>м. Суми, 202</w:t>
      </w:r>
      <w:r w:rsidR="00240BA2">
        <w:rPr>
          <w:rFonts w:ascii="Times New Roman" w:hAnsi="Times New Roman"/>
          <w:sz w:val="28"/>
          <w:szCs w:val="28"/>
        </w:rPr>
        <w:t>6</w:t>
      </w:r>
      <w:r w:rsidRPr="00164CAA">
        <w:rPr>
          <w:rFonts w:ascii="Times New Roman" w:hAnsi="Times New Roman"/>
          <w:sz w:val="28"/>
          <w:szCs w:val="28"/>
        </w:rPr>
        <w:t xml:space="preserve"> рік</w:t>
      </w:r>
      <w:r w:rsidRPr="00164CAA">
        <w:rPr>
          <w:rFonts w:ascii="Times New Roman" w:hAnsi="Times New Roman"/>
          <w:sz w:val="28"/>
          <w:szCs w:val="28"/>
        </w:rPr>
        <w:br w:type="page"/>
      </w:r>
    </w:p>
    <w:p w14:paraId="7BC823C1" w14:textId="77777777" w:rsidR="00732FBB" w:rsidRPr="00164CAA" w:rsidRDefault="00732FBB" w:rsidP="003B6B95">
      <w:pPr>
        <w:spacing w:line="360" w:lineRule="auto"/>
        <w:jc w:val="both"/>
        <w:rPr>
          <w:rFonts w:ascii="Times New Roman" w:hAnsi="Times New Roman"/>
          <w:i/>
          <w:sz w:val="28"/>
          <w:szCs w:val="28"/>
        </w:rPr>
      </w:pPr>
      <w:r w:rsidRPr="00164CAA">
        <w:rPr>
          <w:rFonts w:ascii="Times New Roman" w:hAnsi="Times New Roman"/>
          <w:b/>
          <w:sz w:val="28"/>
          <w:szCs w:val="28"/>
        </w:rPr>
        <w:lastRenderedPageBreak/>
        <w:t>Розробник:</w:t>
      </w:r>
    </w:p>
    <w:p w14:paraId="4810AD81" w14:textId="5D17F402" w:rsidR="00732FBB" w:rsidRPr="00164CAA" w:rsidRDefault="00732FBB" w:rsidP="003B6B95">
      <w:pPr>
        <w:spacing w:line="360" w:lineRule="auto"/>
        <w:jc w:val="both"/>
        <w:rPr>
          <w:rFonts w:ascii="Times New Roman" w:hAnsi="Times New Roman"/>
          <w:i/>
          <w:sz w:val="28"/>
          <w:szCs w:val="28"/>
        </w:rPr>
      </w:pPr>
      <w:r w:rsidRPr="00164CAA">
        <w:rPr>
          <w:rFonts w:ascii="Times New Roman" w:hAnsi="Times New Roman"/>
          <w:sz w:val="28"/>
          <w:szCs w:val="28"/>
        </w:rPr>
        <w:t>Южаков Євген</w:t>
      </w:r>
      <w:r w:rsidR="00EF10AA">
        <w:rPr>
          <w:rFonts w:ascii="Times New Roman" w:hAnsi="Times New Roman"/>
          <w:sz w:val="28"/>
          <w:szCs w:val="28"/>
        </w:rPr>
        <w:t xml:space="preserve"> Євгенович</w:t>
      </w:r>
      <w:r w:rsidRPr="00164CAA">
        <w:rPr>
          <w:rFonts w:ascii="Times New Roman" w:hAnsi="Times New Roman"/>
          <w:sz w:val="28"/>
          <w:szCs w:val="28"/>
        </w:rPr>
        <w:t>, методист, спеціаліст першої категорії, керівник гуртка</w:t>
      </w:r>
      <w:r w:rsidR="00EF10AA">
        <w:rPr>
          <w:rFonts w:ascii="Times New Roman" w:hAnsi="Times New Roman"/>
          <w:sz w:val="28"/>
          <w:szCs w:val="28"/>
        </w:rPr>
        <w:t xml:space="preserve"> </w:t>
      </w:r>
      <w:r w:rsidRPr="00164CAA">
        <w:rPr>
          <w:rFonts w:ascii="Times New Roman" w:hAnsi="Times New Roman"/>
          <w:sz w:val="28"/>
          <w:szCs w:val="28"/>
        </w:rPr>
        <w:t>комунальн</w:t>
      </w:r>
      <w:r w:rsidR="00EF10AA">
        <w:rPr>
          <w:rFonts w:ascii="Times New Roman" w:hAnsi="Times New Roman"/>
          <w:sz w:val="28"/>
          <w:szCs w:val="28"/>
        </w:rPr>
        <w:t>ого</w:t>
      </w:r>
      <w:r w:rsidRPr="00164CAA">
        <w:rPr>
          <w:rFonts w:ascii="Times New Roman" w:hAnsi="Times New Roman"/>
          <w:sz w:val="28"/>
          <w:szCs w:val="28"/>
        </w:rPr>
        <w:t xml:space="preserve"> заклад</w:t>
      </w:r>
      <w:r w:rsidR="00EF10AA">
        <w:rPr>
          <w:rFonts w:ascii="Times New Roman" w:hAnsi="Times New Roman"/>
          <w:sz w:val="28"/>
          <w:szCs w:val="28"/>
        </w:rPr>
        <w:t>у</w:t>
      </w:r>
      <w:r w:rsidRPr="00164CAA">
        <w:rPr>
          <w:rFonts w:ascii="Times New Roman" w:hAnsi="Times New Roman"/>
          <w:sz w:val="28"/>
          <w:szCs w:val="28"/>
        </w:rPr>
        <w:t xml:space="preserve"> Сумської обласної ради – обласн</w:t>
      </w:r>
      <w:r w:rsidR="00EF10AA">
        <w:rPr>
          <w:rFonts w:ascii="Times New Roman" w:hAnsi="Times New Roman"/>
          <w:sz w:val="28"/>
          <w:szCs w:val="28"/>
        </w:rPr>
        <w:t>ого</w:t>
      </w:r>
      <w:r w:rsidRPr="00164CAA">
        <w:rPr>
          <w:rFonts w:ascii="Times New Roman" w:hAnsi="Times New Roman"/>
          <w:sz w:val="28"/>
          <w:szCs w:val="28"/>
        </w:rPr>
        <w:t xml:space="preserve"> центр</w:t>
      </w:r>
      <w:r w:rsidR="00EF10AA">
        <w:rPr>
          <w:rFonts w:ascii="Times New Roman" w:hAnsi="Times New Roman"/>
          <w:sz w:val="28"/>
          <w:szCs w:val="28"/>
        </w:rPr>
        <w:t>у</w:t>
      </w:r>
      <w:r w:rsidRPr="00164CAA">
        <w:rPr>
          <w:rFonts w:ascii="Times New Roman" w:hAnsi="Times New Roman"/>
          <w:sz w:val="28"/>
          <w:szCs w:val="28"/>
        </w:rPr>
        <w:t xml:space="preserve"> позашкільної освіти та роботи з талановитою молоддю.</w:t>
      </w:r>
    </w:p>
    <w:p w14:paraId="3751B579" w14:textId="77777777" w:rsidR="00732FBB" w:rsidRPr="00164CAA" w:rsidRDefault="00732FBB" w:rsidP="003B6B95">
      <w:pPr>
        <w:spacing w:line="360" w:lineRule="auto"/>
        <w:jc w:val="both"/>
        <w:rPr>
          <w:rFonts w:ascii="Times New Roman" w:hAnsi="Times New Roman"/>
          <w:sz w:val="28"/>
          <w:szCs w:val="28"/>
        </w:rPr>
      </w:pPr>
    </w:p>
    <w:p w14:paraId="54ABB9A6" w14:textId="77777777" w:rsidR="00732FBB" w:rsidRPr="00164CAA" w:rsidRDefault="00732FBB" w:rsidP="003B6B95">
      <w:pPr>
        <w:spacing w:line="360" w:lineRule="auto"/>
        <w:jc w:val="both"/>
        <w:rPr>
          <w:rFonts w:ascii="Times New Roman" w:hAnsi="Times New Roman"/>
          <w:b/>
          <w:sz w:val="28"/>
          <w:szCs w:val="28"/>
        </w:rPr>
      </w:pPr>
      <w:r w:rsidRPr="00164CAA">
        <w:rPr>
          <w:rFonts w:ascii="Times New Roman" w:hAnsi="Times New Roman"/>
          <w:b/>
          <w:sz w:val="28"/>
          <w:szCs w:val="28"/>
        </w:rPr>
        <w:t>Рецензенти:</w:t>
      </w:r>
    </w:p>
    <w:p w14:paraId="5AFDF536" w14:textId="5DF7A612" w:rsidR="00732FBB" w:rsidRPr="00164CAA" w:rsidRDefault="00732FBB" w:rsidP="003B6B95">
      <w:pPr>
        <w:spacing w:line="360" w:lineRule="auto"/>
        <w:jc w:val="both"/>
        <w:rPr>
          <w:rFonts w:ascii="Times New Roman" w:hAnsi="Times New Roman"/>
          <w:sz w:val="28"/>
          <w:szCs w:val="28"/>
        </w:rPr>
      </w:pPr>
      <w:r w:rsidRPr="00164CAA">
        <w:rPr>
          <w:rFonts w:ascii="Times New Roman" w:eastAsia="Calibri" w:hAnsi="Times New Roman"/>
          <w:sz w:val="28"/>
          <w:szCs w:val="28"/>
        </w:rPr>
        <w:t>Тихенко Лариса</w:t>
      </w:r>
      <w:r w:rsidR="00EF10AA">
        <w:rPr>
          <w:rFonts w:ascii="Times New Roman" w:eastAsia="Calibri" w:hAnsi="Times New Roman"/>
          <w:sz w:val="28"/>
          <w:szCs w:val="28"/>
        </w:rPr>
        <w:t xml:space="preserve"> Володимирівна</w:t>
      </w:r>
      <w:r w:rsidRPr="00164CAA">
        <w:rPr>
          <w:rFonts w:ascii="Times New Roman" w:eastAsia="Calibri" w:hAnsi="Times New Roman"/>
          <w:sz w:val="28"/>
          <w:szCs w:val="28"/>
        </w:rPr>
        <w:t>, кандидат педагогічних наук, доцент; доцент кафедри теорії і методики змісту освіти</w:t>
      </w:r>
      <w:r w:rsidR="00EF10AA">
        <w:rPr>
          <w:rFonts w:ascii="Times New Roman" w:eastAsia="Calibri" w:hAnsi="Times New Roman"/>
          <w:sz w:val="28"/>
          <w:szCs w:val="28"/>
        </w:rPr>
        <w:t xml:space="preserve"> К</w:t>
      </w:r>
      <w:r w:rsidRPr="00164CAA">
        <w:rPr>
          <w:rFonts w:ascii="Times New Roman" w:eastAsia="Calibri" w:hAnsi="Times New Roman"/>
          <w:sz w:val="28"/>
          <w:szCs w:val="28"/>
        </w:rPr>
        <w:t>омунальн</w:t>
      </w:r>
      <w:r w:rsidR="00EF10AA">
        <w:rPr>
          <w:rFonts w:ascii="Times New Roman" w:eastAsia="Calibri" w:hAnsi="Times New Roman"/>
          <w:sz w:val="28"/>
          <w:szCs w:val="28"/>
        </w:rPr>
        <w:t>ого</w:t>
      </w:r>
      <w:r w:rsidRPr="00164CAA">
        <w:rPr>
          <w:rFonts w:ascii="Times New Roman" w:eastAsia="Calibri" w:hAnsi="Times New Roman"/>
          <w:sz w:val="28"/>
          <w:szCs w:val="28"/>
        </w:rPr>
        <w:t xml:space="preserve"> заклад</w:t>
      </w:r>
      <w:r w:rsidR="00EF10AA">
        <w:rPr>
          <w:rFonts w:ascii="Times New Roman" w:eastAsia="Calibri" w:hAnsi="Times New Roman"/>
          <w:sz w:val="28"/>
          <w:szCs w:val="28"/>
        </w:rPr>
        <w:t>у</w:t>
      </w:r>
      <w:r w:rsidRPr="00164CAA">
        <w:rPr>
          <w:rFonts w:ascii="Times New Roman" w:eastAsia="Calibri" w:hAnsi="Times New Roman"/>
          <w:sz w:val="28"/>
          <w:szCs w:val="28"/>
        </w:rPr>
        <w:t xml:space="preserve"> Сумський обласний інститут післядипломної педагогічної освіти.</w:t>
      </w:r>
    </w:p>
    <w:p w14:paraId="5BB505A3" w14:textId="77777777" w:rsidR="00732FBB" w:rsidRPr="00164CAA" w:rsidRDefault="00732FBB" w:rsidP="003B6B95">
      <w:pPr>
        <w:spacing w:line="360" w:lineRule="auto"/>
        <w:jc w:val="both"/>
        <w:rPr>
          <w:rFonts w:ascii="Times New Roman" w:hAnsi="Times New Roman"/>
          <w:sz w:val="28"/>
          <w:szCs w:val="28"/>
        </w:rPr>
      </w:pPr>
    </w:p>
    <w:p w14:paraId="4AA62311" w14:textId="314382B1" w:rsidR="00732FBB" w:rsidRPr="00164CAA" w:rsidRDefault="00732FBB" w:rsidP="003B6B95">
      <w:pPr>
        <w:spacing w:line="360" w:lineRule="auto"/>
        <w:jc w:val="both"/>
        <w:rPr>
          <w:rFonts w:ascii="Times New Roman" w:hAnsi="Times New Roman"/>
          <w:b/>
          <w:sz w:val="28"/>
          <w:szCs w:val="28"/>
        </w:rPr>
      </w:pPr>
      <w:r w:rsidRPr="00164CAA">
        <w:rPr>
          <w:rFonts w:ascii="Times New Roman" w:hAnsi="Times New Roman"/>
          <w:sz w:val="28"/>
          <w:szCs w:val="28"/>
        </w:rPr>
        <w:t>Подгорна Тетяна</w:t>
      </w:r>
      <w:r w:rsidR="00EF10AA">
        <w:rPr>
          <w:rFonts w:ascii="Times New Roman" w:hAnsi="Times New Roman"/>
          <w:sz w:val="28"/>
          <w:szCs w:val="28"/>
        </w:rPr>
        <w:t xml:space="preserve"> Володимирівна</w:t>
      </w:r>
      <w:r w:rsidRPr="00164CAA">
        <w:rPr>
          <w:rFonts w:ascii="Times New Roman" w:hAnsi="Times New Roman"/>
          <w:sz w:val="28"/>
          <w:szCs w:val="28"/>
        </w:rPr>
        <w:t>, методист, спеціаліст вищої категорії</w:t>
      </w:r>
      <w:r w:rsidR="00EF10AA">
        <w:rPr>
          <w:rFonts w:ascii="Times New Roman" w:hAnsi="Times New Roman"/>
          <w:sz w:val="28"/>
          <w:szCs w:val="28"/>
        </w:rPr>
        <w:t xml:space="preserve"> </w:t>
      </w:r>
      <w:r w:rsidRPr="00164CAA">
        <w:rPr>
          <w:rFonts w:ascii="Times New Roman" w:hAnsi="Times New Roman"/>
          <w:sz w:val="28"/>
          <w:szCs w:val="28"/>
        </w:rPr>
        <w:t>комунальн</w:t>
      </w:r>
      <w:r w:rsidR="00EF10AA">
        <w:rPr>
          <w:rFonts w:ascii="Times New Roman" w:hAnsi="Times New Roman"/>
          <w:sz w:val="28"/>
          <w:szCs w:val="28"/>
        </w:rPr>
        <w:t xml:space="preserve">ого </w:t>
      </w:r>
      <w:r w:rsidRPr="00164CAA">
        <w:rPr>
          <w:rFonts w:ascii="Times New Roman" w:hAnsi="Times New Roman"/>
          <w:sz w:val="28"/>
          <w:szCs w:val="28"/>
        </w:rPr>
        <w:t>заклад</w:t>
      </w:r>
      <w:r w:rsidR="00EF10AA">
        <w:rPr>
          <w:rFonts w:ascii="Times New Roman" w:hAnsi="Times New Roman"/>
          <w:sz w:val="28"/>
          <w:szCs w:val="28"/>
        </w:rPr>
        <w:t>у</w:t>
      </w:r>
      <w:r w:rsidRPr="00164CAA">
        <w:rPr>
          <w:rFonts w:ascii="Times New Roman" w:hAnsi="Times New Roman"/>
          <w:sz w:val="28"/>
          <w:szCs w:val="28"/>
        </w:rPr>
        <w:t xml:space="preserve"> Сумської обласної ради – обласн</w:t>
      </w:r>
      <w:r w:rsidR="00EF10AA">
        <w:rPr>
          <w:rFonts w:ascii="Times New Roman" w:hAnsi="Times New Roman"/>
          <w:sz w:val="28"/>
          <w:szCs w:val="28"/>
        </w:rPr>
        <w:t>ого</w:t>
      </w:r>
      <w:r w:rsidRPr="00164CAA">
        <w:rPr>
          <w:rFonts w:ascii="Times New Roman" w:hAnsi="Times New Roman"/>
          <w:sz w:val="28"/>
          <w:szCs w:val="28"/>
        </w:rPr>
        <w:t xml:space="preserve"> центр</w:t>
      </w:r>
      <w:r w:rsidR="00EF10AA">
        <w:rPr>
          <w:rFonts w:ascii="Times New Roman" w:hAnsi="Times New Roman"/>
          <w:sz w:val="28"/>
          <w:szCs w:val="28"/>
        </w:rPr>
        <w:t>у</w:t>
      </w:r>
      <w:r w:rsidRPr="00164CAA">
        <w:rPr>
          <w:rFonts w:ascii="Times New Roman" w:hAnsi="Times New Roman"/>
          <w:sz w:val="28"/>
          <w:szCs w:val="28"/>
        </w:rPr>
        <w:t xml:space="preserve"> позашкільної освіти та роботи з талановитою молоддю.</w:t>
      </w:r>
      <w:r w:rsidRPr="00164CAA">
        <w:rPr>
          <w:rFonts w:ascii="Times New Roman" w:hAnsi="Times New Roman"/>
          <w:b/>
          <w:sz w:val="28"/>
          <w:szCs w:val="28"/>
        </w:rPr>
        <w:br w:type="page"/>
      </w:r>
    </w:p>
    <w:p w14:paraId="629C2FBF" w14:textId="77777777" w:rsidR="00D173DD" w:rsidRPr="00C71CCC" w:rsidRDefault="00D173DD" w:rsidP="00527F76">
      <w:pPr>
        <w:spacing w:line="360" w:lineRule="auto"/>
        <w:jc w:val="center"/>
        <w:rPr>
          <w:rFonts w:ascii="Times New Roman" w:hAnsi="Times New Roman"/>
          <w:b/>
          <w:sz w:val="27"/>
          <w:szCs w:val="27"/>
        </w:rPr>
      </w:pPr>
      <w:r w:rsidRPr="00C71CCC">
        <w:rPr>
          <w:rFonts w:ascii="Times New Roman" w:hAnsi="Times New Roman"/>
          <w:b/>
          <w:sz w:val="27"/>
          <w:szCs w:val="27"/>
        </w:rPr>
        <w:lastRenderedPageBreak/>
        <w:t>ПОЯСНЮВАЛЬНА ЗАПИСКА</w:t>
      </w:r>
    </w:p>
    <w:p w14:paraId="1CE093CC"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Робототехніка є динамічною галуззю, що формує технологічний прогрес у промисловості, медицині, транспорті та інших сферах. Зростання автоматизації та впровадження штучного інтелекту роблять знання робототехніки необхідними для підготовки фахівців майбутнього. Освітня робототехніка сприяє розвитку навичок програмування, конструювання, інженерного мислення, а також формує профорієнтаційний інтерес до STEM-професій, сприяючи патріотичному вихованню через усвідомлення внеску в технологічний розвиток України.</w:t>
      </w:r>
    </w:p>
    <w:p w14:paraId="6E92B1AD"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Розроблена навчальна програма з робототехніки є актуальною за змістом і формами організації освітнього процесу. Її реалізація в гуртковій роботі сприяє формуванню STEM-компетентностей (інтеграція науки, технологій, інженерії, математики), затребуваних на ринку праці. Програма заохочує здобувачів освіти до творчого пошуку, розвиває логічне мислення, креативність, вміння працювати в команді та патріотичну відповідальність за інноваційний розвиток країни. Через організацію проєктної діяльності забезпечується практичне застосування теоретичних знань, підготовка до використання інноваційних технологічних рішень, що відповідає сучасним цілям позашкільної освіти, підвищує конкурентоспроможність молодого покоління та готує його до технологічних викликів XXI століття.</w:t>
      </w:r>
    </w:p>
    <w:p w14:paraId="0CB73F60" w14:textId="05F99DF8"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Програма розроблена відповідно до принципів державної політики України у сфері позашкільної освіти та враховує нові завдання, зумовлені вимогами життєдіяльності суспільства у повоєнний та післявоєнний час. Зміст програми базується на компетентнісному підході, спрямованому на досягнення практичних результатів, компенсацію освітніх втрат, поглиблення профільних знань, умінь і навичок, збагачення соціальних компетентностей та національно-патріотичне виховання.</w:t>
      </w:r>
    </w:p>
    <w:p w14:paraId="6D06ED5C" w14:textId="04B69E8A"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b/>
          <w:bCs/>
          <w:sz w:val="27"/>
          <w:szCs w:val="27"/>
        </w:rPr>
        <w:t>Новизна</w:t>
      </w:r>
      <w:r w:rsidRPr="00C71CCC">
        <w:rPr>
          <w:rFonts w:ascii="Times New Roman" w:hAnsi="Times New Roman"/>
          <w:sz w:val="27"/>
          <w:szCs w:val="27"/>
        </w:rPr>
        <w:t xml:space="preserve"> програми полягає у поєднанні компенсаторних</w:t>
      </w:r>
      <w:r w:rsidR="00EF10AA" w:rsidRPr="00C71CCC">
        <w:rPr>
          <w:rFonts w:ascii="Times New Roman" w:hAnsi="Times New Roman"/>
          <w:sz w:val="27"/>
          <w:szCs w:val="27"/>
        </w:rPr>
        <w:t xml:space="preserve">, </w:t>
      </w:r>
      <w:r w:rsidRPr="00C71CCC">
        <w:rPr>
          <w:rFonts w:ascii="Times New Roman" w:hAnsi="Times New Roman"/>
          <w:sz w:val="27"/>
          <w:szCs w:val="27"/>
        </w:rPr>
        <w:t xml:space="preserve">практико-орієнтованих та інтеграційних педагогічних технологій, що забезпечує міждисциплінарність, креативність та інноваційність у роботі гуртків. Розділи з основ конструювання, програмування та робототехніки спрямовані на ознайомлення здобувачів освіти з інноваційними технологіями, що готує їх до викликів цифрової економіки та вибору професій у сфері високих технологій. Педагогічні акценти зроблено на подоланні </w:t>
      </w:r>
      <w:r w:rsidRPr="00C71CCC">
        <w:rPr>
          <w:rFonts w:ascii="Times New Roman" w:hAnsi="Times New Roman"/>
          <w:sz w:val="27"/>
          <w:szCs w:val="27"/>
        </w:rPr>
        <w:lastRenderedPageBreak/>
        <w:t>освітніх втрат з інформатики, математики та фізики, поглибленні профільних знань, набутих на попередніх етапах навчання, через виконання практичних завдань з алгоритмізації, програмування та роботи з цифровими інструментами.</w:t>
      </w:r>
    </w:p>
    <w:p w14:paraId="3DCCD80F"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Освітній процес інтегрує знання з інформатики, математики, фізики та інженерії, що є основою для STEM-освіти. Здобувачі освіти застосовують математичні моделі (зокрема арифметику, геометрію, основи тригонометрії) для програмування роботів і фізичні принципи (механіка, кінематика) для конструювання, розвиваючи навички вирішення комплексних завдань. Використання сучасних ІТ-ресурсів, таких як онлайн-сервіси для програмування (Tinkercad, Scratch, Arduino IDE) і віртуальні симулятори (RoboDK, VEXcode), дозволяє експериментувати з кодом і моделювати роботів. Застосування інструментів штучного інтелекту розвиває навички аналізу даних і створення автономних систем, компенсуючи прогалини в інформатиці та сприяючи практичному застосуванню в навчальних проєктах.</w:t>
      </w:r>
    </w:p>
    <w:p w14:paraId="7689982E" w14:textId="553C201D"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Проєктно-орієнтоване навчання стимулює самостійні рішення, розвиває критичне та інженерне мислення, сприяє організації командної роботи через реалізацію спільних проєктів, участь у змаганнях різного рівня, зокрема регіональних і національних. Реалізація власних проєктів (наприклад, роботів для сортування, навігації чи виконання автономних завдань) поглиблює знання, формує досвід презентації результатів, забезпечує профорієнтацію у STEM-галузях. Такий підхід компенсує освітні втрати з інформатики, математики, фізики та готує до майбутнього, насиченого роботизованою технікою.</w:t>
      </w:r>
    </w:p>
    <w:p w14:paraId="17A009A9" w14:textId="77777777" w:rsidR="00FB6315" w:rsidRPr="00C71CCC" w:rsidRDefault="008739D5" w:rsidP="00FB6315">
      <w:pPr>
        <w:spacing w:line="360" w:lineRule="auto"/>
        <w:ind w:firstLine="567"/>
        <w:jc w:val="both"/>
        <w:rPr>
          <w:rFonts w:ascii="Times New Roman" w:hAnsi="Times New Roman"/>
          <w:sz w:val="27"/>
          <w:szCs w:val="27"/>
        </w:rPr>
      </w:pPr>
      <w:r w:rsidRPr="00C71CCC">
        <w:rPr>
          <w:rFonts w:ascii="Times New Roman" w:hAnsi="Times New Roman"/>
          <w:b/>
          <w:bCs/>
          <w:sz w:val="27"/>
          <w:szCs w:val="27"/>
        </w:rPr>
        <w:t>Метою</w:t>
      </w:r>
      <w:r w:rsidRPr="00C71CCC">
        <w:rPr>
          <w:rFonts w:ascii="Times New Roman" w:hAnsi="Times New Roman"/>
          <w:sz w:val="27"/>
          <w:szCs w:val="27"/>
        </w:rPr>
        <w:t xml:space="preserve"> програми</w:t>
      </w:r>
      <w:r w:rsidR="00FB6315" w:rsidRPr="00C71CCC">
        <w:rPr>
          <w:rFonts w:ascii="Times New Roman" w:hAnsi="Times New Roman"/>
          <w:sz w:val="27"/>
          <w:szCs w:val="27"/>
        </w:rPr>
        <w:t xml:space="preserve"> є формування ключових компетентностей здобувачів освіти через практико-орієнтоване та міждисциплінарне вивчення робототехніки, що інтегрує знання з інформатики, математики, фізики та інженерії. Програма спрямована на розвиток навичок програмування, конструювання, аналізу даних, командної роботи, подолання освітніх втрат з інформатики, математики, фізики, формування сталого інтересу до STEM-професій та патріотичних поглядів через створення інноваційних проєктів, що сприяють розвитку України.</w:t>
      </w:r>
    </w:p>
    <w:p w14:paraId="719F5010" w14:textId="597E6ED9"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Основні </w:t>
      </w:r>
      <w:r w:rsidRPr="00C71CCC">
        <w:rPr>
          <w:rFonts w:ascii="Times New Roman" w:hAnsi="Times New Roman"/>
          <w:b/>
          <w:bCs/>
          <w:sz w:val="27"/>
          <w:szCs w:val="27"/>
        </w:rPr>
        <w:t>завдання</w:t>
      </w:r>
      <w:r w:rsidRPr="00C71CCC">
        <w:rPr>
          <w:rFonts w:ascii="Times New Roman" w:hAnsi="Times New Roman"/>
          <w:sz w:val="27"/>
          <w:szCs w:val="27"/>
        </w:rPr>
        <w:t xml:space="preserve"> програм</w:t>
      </w:r>
      <w:r w:rsidR="008739D5" w:rsidRPr="00C71CCC">
        <w:rPr>
          <w:rFonts w:ascii="Times New Roman" w:hAnsi="Times New Roman"/>
          <w:sz w:val="27"/>
          <w:szCs w:val="27"/>
        </w:rPr>
        <w:t>и</w:t>
      </w:r>
      <w:r w:rsidRPr="00C71CCC">
        <w:rPr>
          <w:rFonts w:ascii="Times New Roman" w:hAnsi="Times New Roman"/>
          <w:sz w:val="27"/>
          <w:szCs w:val="27"/>
        </w:rPr>
        <w:t xml:space="preserve"> спрямовані на формування таких компетентностей:</w:t>
      </w:r>
    </w:p>
    <w:p w14:paraId="79A5320A" w14:textId="71756F4C" w:rsidR="00DF658F" w:rsidRPr="00C71CCC" w:rsidRDefault="00DF658F" w:rsidP="00DF658F">
      <w:pPr>
        <w:spacing w:line="360" w:lineRule="auto"/>
        <w:ind w:firstLine="567"/>
        <w:jc w:val="both"/>
        <w:rPr>
          <w:rFonts w:ascii="Times New Roman" w:eastAsia="Times New Roman" w:hAnsi="Times New Roman"/>
          <w:sz w:val="27"/>
          <w:szCs w:val="27"/>
          <w:lang w:eastAsia="uk-UA"/>
        </w:rPr>
      </w:pPr>
      <w:r w:rsidRPr="00C71CCC">
        <w:rPr>
          <w:rFonts w:ascii="Times New Roman" w:hAnsi="Times New Roman"/>
          <w:i/>
          <w:sz w:val="27"/>
          <w:szCs w:val="27"/>
        </w:rPr>
        <w:t>– пізнавальної:</w:t>
      </w:r>
      <w:r w:rsidRPr="00C71CCC">
        <w:rPr>
          <w:rFonts w:ascii="Times New Roman" w:hAnsi="Times New Roman"/>
          <w:sz w:val="27"/>
          <w:szCs w:val="27"/>
        </w:rPr>
        <w:t xml:space="preserve"> </w:t>
      </w:r>
      <w:r w:rsidRPr="00C71CCC">
        <w:rPr>
          <w:rFonts w:ascii="Times New Roman" w:eastAsia="Times New Roman" w:hAnsi="Times New Roman"/>
          <w:sz w:val="27"/>
          <w:szCs w:val="27"/>
          <w:lang w:eastAsia="uk-UA"/>
        </w:rPr>
        <w:t>засвоювати базові принципи робототехніки, розуміти конструкцію, функціонування та програмування роботів, опановувати технічну термінологію;</w:t>
      </w:r>
    </w:p>
    <w:p w14:paraId="517DA2F1" w14:textId="6037EA29" w:rsidR="00DF658F" w:rsidRPr="00C71CCC" w:rsidRDefault="00DF658F" w:rsidP="00DF658F">
      <w:pPr>
        <w:spacing w:line="360" w:lineRule="auto"/>
        <w:ind w:firstLine="567"/>
        <w:jc w:val="both"/>
        <w:rPr>
          <w:rFonts w:ascii="Times New Roman" w:eastAsia="Times New Roman" w:hAnsi="Times New Roman"/>
          <w:sz w:val="27"/>
          <w:szCs w:val="27"/>
          <w:lang w:eastAsia="uk-UA"/>
        </w:rPr>
      </w:pPr>
      <w:r w:rsidRPr="00C71CCC">
        <w:rPr>
          <w:rFonts w:ascii="Times New Roman" w:eastAsia="Times New Roman" w:hAnsi="Times New Roman"/>
          <w:sz w:val="27"/>
          <w:szCs w:val="27"/>
          <w:lang w:eastAsia="uk-UA"/>
        </w:rPr>
        <w:lastRenderedPageBreak/>
        <w:t xml:space="preserve">– </w:t>
      </w:r>
      <w:r w:rsidRPr="00C71CCC">
        <w:rPr>
          <w:rFonts w:ascii="Times New Roman" w:eastAsia="Times New Roman" w:hAnsi="Times New Roman"/>
          <w:i/>
          <w:iCs/>
          <w:sz w:val="27"/>
          <w:szCs w:val="27"/>
          <w:lang w:eastAsia="uk-UA"/>
        </w:rPr>
        <w:t>практичної:</w:t>
      </w:r>
      <w:r w:rsidRPr="00C71CCC">
        <w:rPr>
          <w:rFonts w:ascii="Times New Roman" w:eastAsia="Times New Roman" w:hAnsi="Times New Roman"/>
          <w:sz w:val="27"/>
          <w:szCs w:val="27"/>
          <w:lang w:eastAsia="uk-UA"/>
        </w:rPr>
        <w:t xml:space="preserve"> застосовувати набуті знання для створення та програмування роботів із використанням сучасних робототехнічних наборів і цифрових інструментів, розв’язувати прикладні завдання з метою компенсації освітніх втрат;</w:t>
      </w:r>
    </w:p>
    <w:p w14:paraId="5BE0D463" w14:textId="7D4C3B60" w:rsidR="00DF658F" w:rsidRPr="00C71CCC" w:rsidRDefault="00DF658F" w:rsidP="00DF658F">
      <w:pPr>
        <w:spacing w:line="360" w:lineRule="auto"/>
        <w:ind w:firstLine="567"/>
        <w:jc w:val="both"/>
        <w:rPr>
          <w:rFonts w:ascii="Times New Roman" w:eastAsia="Times New Roman" w:hAnsi="Times New Roman"/>
          <w:sz w:val="27"/>
          <w:szCs w:val="27"/>
          <w:lang w:eastAsia="uk-UA"/>
        </w:rPr>
      </w:pPr>
      <w:r w:rsidRPr="00C71CCC">
        <w:rPr>
          <w:rFonts w:ascii="Times New Roman" w:eastAsia="Times New Roman" w:hAnsi="Times New Roman"/>
          <w:sz w:val="27"/>
          <w:szCs w:val="27"/>
          <w:lang w:eastAsia="uk-UA"/>
        </w:rPr>
        <w:t xml:space="preserve">– </w:t>
      </w:r>
      <w:r w:rsidRPr="00C71CCC">
        <w:rPr>
          <w:rFonts w:ascii="Times New Roman" w:eastAsia="Times New Roman" w:hAnsi="Times New Roman"/>
          <w:i/>
          <w:iCs/>
          <w:sz w:val="27"/>
          <w:szCs w:val="27"/>
          <w:lang w:eastAsia="uk-UA"/>
        </w:rPr>
        <w:t>творчої:</w:t>
      </w:r>
      <w:r w:rsidRPr="00C71CCC">
        <w:rPr>
          <w:rFonts w:ascii="Times New Roman" w:eastAsia="Times New Roman" w:hAnsi="Times New Roman"/>
          <w:sz w:val="27"/>
          <w:szCs w:val="27"/>
          <w:lang w:eastAsia="uk-UA"/>
        </w:rPr>
        <w:t xml:space="preserve"> розвивати інноваційне мислення через проєктування унікальних роботизованих систем і виконання творчих завдань у командній взаємодії;</w:t>
      </w:r>
    </w:p>
    <w:p w14:paraId="5B40B5D3" w14:textId="1F158454" w:rsidR="00DF658F" w:rsidRPr="00C71CCC" w:rsidRDefault="00DF658F" w:rsidP="00DF658F">
      <w:pPr>
        <w:spacing w:line="360" w:lineRule="auto"/>
        <w:ind w:firstLine="567"/>
        <w:jc w:val="both"/>
        <w:rPr>
          <w:rFonts w:ascii="Times New Roman" w:eastAsia="Times New Roman" w:hAnsi="Times New Roman"/>
          <w:sz w:val="27"/>
          <w:szCs w:val="27"/>
          <w:lang w:eastAsia="uk-UA"/>
        </w:rPr>
      </w:pPr>
      <w:r w:rsidRPr="00C71CCC">
        <w:rPr>
          <w:rFonts w:ascii="Times New Roman" w:eastAsia="Times New Roman" w:hAnsi="Times New Roman"/>
          <w:sz w:val="27"/>
          <w:szCs w:val="27"/>
          <w:lang w:eastAsia="uk-UA"/>
        </w:rPr>
        <w:t xml:space="preserve">– </w:t>
      </w:r>
      <w:r w:rsidRPr="00C71CCC">
        <w:rPr>
          <w:rFonts w:ascii="Times New Roman" w:eastAsia="Times New Roman" w:hAnsi="Times New Roman"/>
          <w:i/>
          <w:iCs/>
          <w:sz w:val="27"/>
          <w:szCs w:val="27"/>
          <w:lang w:eastAsia="uk-UA"/>
        </w:rPr>
        <w:t>соціальної:</w:t>
      </w:r>
      <w:r w:rsidRPr="00C71CCC">
        <w:rPr>
          <w:rFonts w:ascii="Times New Roman" w:eastAsia="Times New Roman" w:hAnsi="Times New Roman"/>
          <w:sz w:val="27"/>
          <w:szCs w:val="27"/>
          <w:lang w:eastAsia="uk-UA"/>
        </w:rPr>
        <w:t xml:space="preserve"> формувати навички ефективної комунікації, співпраці та конструктивного розв’язання конфліктів, досягати спільних цілей у проєктній діяльності, сприяючи соціалізації та патріотичному вихованню.</w:t>
      </w:r>
    </w:p>
    <w:p w14:paraId="1716399F" w14:textId="1E06F1DB"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Навчальна програма реалізується в гуртку науково-технічного напряму предметно-технічного профілю для здобувачів освіти 1</w:t>
      </w:r>
      <w:r w:rsidR="00240BA2" w:rsidRPr="00C71CCC">
        <w:rPr>
          <w:rFonts w:ascii="Times New Roman" w:hAnsi="Times New Roman"/>
          <w:sz w:val="27"/>
          <w:szCs w:val="27"/>
        </w:rPr>
        <w:t>4-</w:t>
      </w:r>
      <w:r w:rsidRPr="00C71CCC">
        <w:rPr>
          <w:rFonts w:ascii="Times New Roman" w:hAnsi="Times New Roman"/>
          <w:sz w:val="27"/>
          <w:szCs w:val="27"/>
        </w:rPr>
        <w:t>1</w:t>
      </w:r>
      <w:r w:rsidR="00240BA2" w:rsidRPr="00C71CCC">
        <w:rPr>
          <w:rFonts w:ascii="Times New Roman" w:hAnsi="Times New Roman"/>
          <w:sz w:val="27"/>
          <w:szCs w:val="27"/>
        </w:rPr>
        <w:t>6</w:t>
      </w:r>
      <w:r w:rsidRPr="00C71CCC">
        <w:rPr>
          <w:rFonts w:ascii="Times New Roman" w:hAnsi="Times New Roman"/>
          <w:sz w:val="27"/>
          <w:szCs w:val="27"/>
        </w:rPr>
        <w:t xml:space="preserve"> років</w:t>
      </w:r>
      <w:r w:rsidR="00102EA7" w:rsidRPr="00C71CCC">
        <w:rPr>
          <w:rFonts w:ascii="Times New Roman" w:hAnsi="Times New Roman"/>
          <w:sz w:val="27"/>
          <w:szCs w:val="27"/>
        </w:rPr>
        <w:t xml:space="preserve"> та п</w:t>
      </w:r>
      <w:r w:rsidRPr="00C71CCC">
        <w:rPr>
          <w:rFonts w:ascii="Times New Roman" w:hAnsi="Times New Roman"/>
          <w:sz w:val="27"/>
          <w:szCs w:val="27"/>
        </w:rPr>
        <w:t xml:space="preserve">ередбачає один рік навчання: </w:t>
      </w:r>
      <w:r w:rsidR="00240BA2" w:rsidRPr="00C71CCC">
        <w:rPr>
          <w:rFonts w:ascii="Times New Roman" w:hAnsi="Times New Roman"/>
          <w:sz w:val="27"/>
          <w:szCs w:val="27"/>
        </w:rPr>
        <w:t>вищ</w:t>
      </w:r>
      <w:r w:rsidRPr="00C71CCC">
        <w:rPr>
          <w:rFonts w:ascii="Times New Roman" w:hAnsi="Times New Roman"/>
          <w:sz w:val="27"/>
          <w:szCs w:val="27"/>
        </w:rPr>
        <w:t xml:space="preserve">ий рівень – </w:t>
      </w:r>
      <w:r w:rsidR="00240BA2" w:rsidRPr="00C71CCC">
        <w:rPr>
          <w:rFonts w:ascii="Times New Roman" w:hAnsi="Times New Roman"/>
          <w:sz w:val="27"/>
          <w:szCs w:val="27"/>
        </w:rPr>
        <w:t>324</w:t>
      </w:r>
      <w:r w:rsidRPr="00C71CCC">
        <w:rPr>
          <w:rFonts w:ascii="Times New Roman" w:hAnsi="Times New Roman"/>
          <w:sz w:val="27"/>
          <w:szCs w:val="27"/>
        </w:rPr>
        <w:t xml:space="preserve"> годин</w:t>
      </w:r>
      <w:r w:rsidR="00240BA2" w:rsidRPr="00C71CCC">
        <w:rPr>
          <w:rFonts w:ascii="Times New Roman" w:hAnsi="Times New Roman"/>
          <w:sz w:val="27"/>
          <w:szCs w:val="27"/>
        </w:rPr>
        <w:t>и</w:t>
      </w:r>
      <w:r w:rsidRPr="00C71CCC">
        <w:rPr>
          <w:rFonts w:ascii="Times New Roman" w:hAnsi="Times New Roman"/>
          <w:sz w:val="27"/>
          <w:szCs w:val="27"/>
        </w:rPr>
        <w:t xml:space="preserve"> на рік, </w:t>
      </w:r>
      <w:r w:rsidR="00240BA2" w:rsidRPr="00C71CCC">
        <w:rPr>
          <w:rFonts w:ascii="Times New Roman" w:hAnsi="Times New Roman"/>
          <w:sz w:val="27"/>
          <w:szCs w:val="27"/>
        </w:rPr>
        <w:t>9</w:t>
      </w:r>
      <w:r w:rsidRPr="00C71CCC">
        <w:rPr>
          <w:rFonts w:ascii="Times New Roman" w:hAnsi="Times New Roman"/>
          <w:sz w:val="27"/>
          <w:szCs w:val="27"/>
        </w:rPr>
        <w:t xml:space="preserve"> годин на тиждень. Для успішного навчання необхідна базова підготовка з інформатики (основи роботи з комп’ютером, алгоритмізація), математики (арифметика, геометрія, основи тригонометрії) та базові знання з фізики (механіка, основи кінематики).</w:t>
      </w:r>
    </w:p>
    <w:p w14:paraId="4AAD5869" w14:textId="7EA8EDA5"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Програмою передбачено адаптаційні заняття для створення згуртованого колективу, заняття для подолання освітніх втрат з інформатики, математики та фізики через виконання практичних завдань у доступних середовищах (Scratch, VEXcode, Arduino IDE), що робить зміст і форми організації навчально-практичної діяльності доступними та цікавими для здобувачів освіти </w:t>
      </w:r>
      <w:r w:rsidR="00240BA2" w:rsidRPr="00C71CCC">
        <w:rPr>
          <w:rFonts w:ascii="Times New Roman" w:hAnsi="Times New Roman"/>
          <w:sz w:val="27"/>
          <w:szCs w:val="27"/>
        </w:rPr>
        <w:t>8-10</w:t>
      </w:r>
      <w:r w:rsidRPr="00C71CCC">
        <w:rPr>
          <w:rFonts w:ascii="Times New Roman" w:hAnsi="Times New Roman"/>
          <w:sz w:val="27"/>
          <w:szCs w:val="27"/>
        </w:rPr>
        <w:t xml:space="preserve"> класів.</w:t>
      </w:r>
    </w:p>
    <w:p w14:paraId="77259134"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На заняттях здобувачі освіти засвоюють основи програмування (цикли, масиви, змінні, умовні оператори), конструювання, принципи роботи штучного інтелекту, створюють моделі роботів за інструкціями, а згодом самостійно моделюють, програмують і тестують власні проєкти в логічній послідовності від простого до складного. Програма сприяє вихованню відповідальності, розвитку інженерного мислення, формуванню профорієнтаційних інтересів у STEM, соціалізації через командну роботу, участь у конкурсах і змаганнях, а також громадянсько-патріотичному становленню через усвідомлення значення робототехніки для розвитку України.</w:t>
      </w:r>
    </w:p>
    <w:p w14:paraId="774068A8"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Для реалізації програми можуть застосовуватися дистанційні та змішані формати з використанням платформ (Microsoft Teams, Google Classroom), віртуальних конструкторів (Tinkercad, Mecabricks, Studio 2.0) та середовищ програмування (Scratch, VEXcode, Open Roberta Lab). Важливість роботи полягає у створенні цифрового </w:t>
      </w:r>
      <w:r w:rsidRPr="00C71CCC">
        <w:rPr>
          <w:rFonts w:ascii="Times New Roman" w:hAnsi="Times New Roman"/>
          <w:sz w:val="27"/>
          <w:szCs w:val="27"/>
        </w:rPr>
        <w:lastRenderedPageBreak/>
        <w:t>навчального контенту (відеоуроки, інтерактивні завдання, симуляції), що забезпечує доступність, ефективність навчання та можливість роботи в умовах обмеженого доступу до фізичних ресурсів, зокрема у повоєнний час.</w:t>
      </w:r>
    </w:p>
    <w:p w14:paraId="7CFBDD1A"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Заняття проводяться у різноманітних формах (практичні, комбіновані, проєктні) із застосуванням пояснювально-ілюстративних, дослідницьких і групових методів, що сприяють розвитку творчих і соціальних навичок. Поточне оцінювання навчальних досягнень передбачає аналіз практичних робіт, презентації навчальних проєктів, результатів участі у змаганнях, конкурсах, хакатонах, а також активності у громадянсько-патріотичних заходах.</w:t>
      </w:r>
    </w:p>
    <w:p w14:paraId="655E3A2F"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Особлива увага приділяється дотриманню техніки безпеки, формуванню навичок безпечної поведінки під час роботи з робототехнічними наборами, електроприладами, у громадських місцях і транспорті. У повоєнний та післявоєнний час програма передбачає інструктажі щодо поведінки в укриттях, дій під час повітряних тривог, безпечного використання обладнання в умовах обмежених ресурсів, а також психологічної стійкості та підтримки в колективі.</w:t>
      </w:r>
    </w:p>
    <w:p w14:paraId="6AEB1422" w14:textId="77777777" w:rsidR="00FB6315" w:rsidRPr="00C71CCC" w:rsidRDefault="00FB6315" w:rsidP="00FB6315">
      <w:pPr>
        <w:spacing w:line="360" w:lineRule="auto"/>
        <w:ind w:firstLine="567"/>
        <w:jc w:val="both"/>
        <w:rPr>
          <w:rFonts w:ascii="Times New Roman" w:hAnsi="Times New Roman"/>
          <w:sz w:val="27"/>
          <w:szCs w:val="27"/>
        </w:rPr>
      </w:pPr>
      <w:r w:rsidRPr="00C71CCC">
        <w:rPr>
          <w:rFonts w:ascii="Times New Roman" w:hAnsi="Times New Roman"/>
          <w:sz w:val="27"/>
          <w:szCs w:val="27"/>
        </w:rPr>
        <w:t>Підсумковий контроль формування компетентностей здійснюється шляхом аналізу виконання індивідуальних і групових навчальних завдань, успіхів у проєктній та змагальній діяльності, активності у презентаційних, соціокультурних, громадянсько-патріотичних заходах, результатів підсумкового відкритого заняття, сформованості базових ІТ-навичок (користування смартфоном, навчальним цифровим контентом, комунікація через платформи типу Instagram</w:t>
      </w:r>
      <w:r w:rsidR="008739D5" w:rsidRPr="00C71CCC">
        <w:rPr>
          <w:rFonts w:ascii="Times New Roman" w:hAnsi="Times New Roman"/>
          <w:sz w:val="27"/>
          <w:szCs w:val="27"/>
        </w:rPr>
        <w:t>, Jami</w:t>
      </w:r>
      <w:r w:rsidRPr="00C71CCC">
        <w:rPr>
          <w:rFonts w:ascii="Times New Roman" w:hAnsi="Times New Roman"/>
          <w:sz w:val="27"/>
          <w:szCs w:val="27"/>
        </w:rPr>
        <w:t xml:space="preserve"> для обміну проєктними матеріалами).</w:t>
      </w:r>
    </w:p>
    <w:p w14:paraId="57704E3E" w14:textId="795CB840" w:rsidR="00C71CCC" w:rsidRPr="00C71CCC" w:rsidRDefault="00FB6315"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Робота з батьками передбачає їх залучення до підтримки проєктної діяльності, участі у змаганнях, організації спільних заходів громадянсько-патріотичного спрямування (наприклад, виставки проєктів, благодійні ініціативи), а також інформування про досягнення здобувачів освіти через батьківські чати, презентації та спільні заходи.</w:t>
      </w:r>
    </w:p>
    <w:p w14:paraId="7515670F" w14:textId="77777777" w:rsidR="00C71CCC" w:rsidRDefault="00C71CCC">
      <w:pPr>
        <w:spacing w:line="276" w:lineRule="auto"/>
        <w:jc w:val="center"/>
        <w:rPr>
          <w:rFonts w:ascii="Times New Roman" w:hAnsi="Times New Roman"/>
          <w:sz w:val="28"/>
          <w:szCs w:val="28"/>
        </w:rPr>
      </w:pPr>
      <w:r>
        <w:rPr>
          <w:rFonts w:ascii="Times New Roman" w:hAnsi="Times New Roman"/>
          <w:sz w:val="28"/>
          <w:szCs w:val="28"/>
        </w:rPr>
        <w:br w:type="page"/>
      </w:r>
    </w:p>
    <w:p w14:paraId="0A767DF6" w14:textId="0FBD9AE8" w:rsidR="002E2761" w:rsidRPr="00C71CCC" w:rsidRDefault="00210B6C">
      <w:pPr>
        <w:spacing w:line="276" w:lineRule="auto"/>
        <w:jc w:val="center"/>
        <w:rPr>
          <w:rFonts w:ascii="Times New Roman" w:hAnsi="Times New Roman"/>
          <w:b/>
          <w:sz w:val="27"/>
          <w:szCs w:val="27"/>
          <w:shd w:val="clear" w:color="auto" w:fill="FFFFFF"/>
        </w:rPr>
      </w:pPr>
      <w:r w:rsidRPr="00C71CCC">
        <w:rPr>
          <w:rFonts w:ascii="Times New Roman" w:hAnsi="Times New Roman"/>
          <w:b/>
          <w:sz w:val="27"/>
          <w:szCs w:val="27"/>
          <w:shd w:val="clear" w:color="auto" w:fill="FFFFFF"/>
        </w:rPr>
        <w:lastRenderedPageBreak/>
        <w:t>Вищий рівень</w:t>
      </w:r>
    </w:p>
    <w:p w14:paraId="7ECB0D3F" w14:textId="77777777" w:rsidR="00BD5272" w:rsidRPr="00C71CCC" w:rsidRDefault="00BD5272">
      <w:pPr>
        <w:spacing w:line="276" w:lineRule="auto"/>
        <w:jc w:val="center"/>
        <w:rPr>
          <w:rFonts w:ascii="Times New Roman" w:hAnsi="Times New Roman"/>
          <w:b/>
          <w:sz w:val="27"/>
          <w:szCs w:val="27"/>
          <w:shd w:val="clear" w:color="auto" w:fill="FFFFFF"/>
        </w:rPr>
      </w:pPr>
    </w:p>
    <w:p w14:paraId="4EC823A5" w14:textId="77777777" w:rsidR="00861D8C" w:rsidRPr="00C71CCC" w:rsidRDefault="00861D8C" w:rsidP="00AA4ECA">
      <w:pPr>
        <w:spacing w:line="360" w:lineRule="auto"/>
        <w:jc w:val="center"/>
        <w:rPr>
          <w:rFonts w:ascii="Times New Roman" w:hAnsi="Times New Roman"/>
          <w:b/>
          <w:sz w:val="27"/>
          <w:szCs w:val="27"/>
        </w:rPr>
      </w:pPr>
      <w:r w:rsidRPr="00C71CCC">
        <w:rPr>
          <w:rFonts w:ascii="Times New Roman" w:hAnsi="Times New Roman"/>
          <w:b/>
          <w:sz w:val="27"/>
          <w:szCs w:val="27"/>
        </w:rPr>
        <w:t>НАВЧАЛЬНО-ТЕМАТИЧНИЙ ПЛАН</w:t>
      </w:r>
    </w:p>
    <w:p w14:paraId="6F0C5139" w14:textId="77777777" w:rsidR="00BD5272" w:rsidRPr="00C71CCC" w:rsidRDefault="00BD5272" w:rsidP="00AA4ECA">
      <w:pPr>
        <w:spacing w:line="360" w:lineRule="auto"/>
        <w:jc w:val="center"/>
        <w:rPr>
          <w:rFonts w:ascii="Times New Roman" w:hAnsi="Times New Roman"/>
          <w:b/>
          <w:sz w:val="27"/>
          <w:szCs w:val="27"/>
        </w:rPr>
      </w:pPr>
    </w:p>
    <w:tbl>
      <w:tblPr>
        <w:tblStyle w:val="a5"/>
        <w:tblW w:w="10530" w:type="dxa"/>
        <w:tblLook w:val="04A0" w:firstRow="1" w:lastRow="0" w:firstColumn="1" w:lastColumn="0" w:noHBand="0" w:noVBand="1"/>
      </w:tblPr>
      <w:tblGrid>
        <w:gridCol w:w="685"/>
        <w:gridCol w:w="5356"/>
        <w:gridCol w:w="1761"/>
        <w:gridCol w:w="1699"/>
        <w:gridCol w:w="1029"/>
      </w:tblGrid>
      <w:tr w:rsidR="00BD50E4" w:rsidRPr="00C71CCC" w14:paraId="3A51E2F2" w14:textId="77777777" w:rsidTr="002E2761">
        <w:tc>
          <w:tcPr>
            <w:tcW w:w="7055" w:type="dxa"/>
            <w:gridSpan w:val="2"/>
            <w:vMerge w:val="restart"/>
            <w:vAlign w:val="center"/>
          </w:tcPr>
          <w:p w14:paraId="4694E135" w14:textId="77777777" w:rsidR="00BD50E4" w:rsidRPr="00C71CCC" w:rsidRDefault="00BD50E4" w:rsidP="002E2761">
            <w:pPr>
              <w:jc w:val="center"/>
              <w:rPr>
                <w:rFonts w:ascii="Times New Roman" w:hAnsi="Times New Roman"/>
                <w:sz w:val="27"/>
                <w:szCs w:val="27"/>
              </w:rPr>
            </w:pPr>
            <w:r w:rsidRPr="00C71CCC">
              <w:rPr>
                <w:rFonts w:ascii="Times New Roman" w:hAnsi="Times New Roman"/>
                <w:b/>
                <w:sz w:val="27"/>
                <w:szCs w:val="27"/>
              </w:rPr>
              <w:t>Розділ, тема</w:t>
            </w:r>
          </w:p>
        </w:tc>
        <w:tc>
          <w:tcPr>
            <w:tcW w:w="3475" w:type="dxa"/>
            <w:gridSpan w:val="3"/>
            <w:vAlign w:val="center"/>
          </w:tcPr>
          <w:p w14:paraId="58907E80" w14:textId="77777777" w:rsidR="00BD50E4" w:rsidRPr="00C71CCC" w:rsidRDefault="00BD50E4" w:rsidP="002E2761">
            <w:pPr>
              <w:jc w:val="center"/>
              <w:rPr>
                <w:rFonts w:ascii="Times New Roman" w:hAnsi="Times New Roman"/>
                <w:b/>
                <w:sz w:val="27"/>
                <w:szCs w:val="27"/>
              </w:rPr>
            </w:pPr>
            <w:r w:rsidRPr="00C71CCC">
              <w:rPr>
                <w:rFonts w:ascii="Times New Roman" w:hAnsi="Times New Roman"/>
                <w:b/>
                <w:sz w:val="27"/>
                <w:szCs w:val="27"/>
              </w:rPr>
              <w:t>Кількість годин</w:t>
            </w:r>
          </w:p>
        </w:tc>
      </w:tr>
      <w:tr w:rsidR="00BD50E4" w:rsidRPr="00C71CCC" w14:paraId="0A9BBED3" w14:textId="77777777" w:rsidTr="00210B6C">
        <w:trPr>
          <w:trHeight w:val="944"/>
        </w:trPr>
        <w:tc>
          <w:tcPr>
            <w:tcW w:w="7055" w:type="dxa"/>
            <w:gridSpan w:val="2"/>
            <w:vMerge/>
            <w:vAlign w:val="center"/>
          </w:tcPr>
          <w:p w14:paraId="727C2DB6" w14:textId="77777777" w:rsidR="00BD50E4" w:rsidRPr="00C71CCC" w:rsidRDefault="00BD50E4" w:rsidP="002E2761">
            <w:pPr>
              <w:jc w:val="center"/>
              <w:rPr>
                <w:rFonts w:ascii="Times New Roman" w:hAnsi="Times New Roman"/>
                <w:sz w:val="27"/>
                <w:szCs w:val="27"/>
              </w:rPr>
            </w:pPr>
          </w:p>
        </w:tc>
        <w:tc>
          <w:tcPr>
            <w:tcW w:w="1004" w:type="dxa"/>
            <w:vAlign w:val="center"/>
          </w:tcPr>
          <w:p w14:paraId="20F28A1E" w14:textId="4B2A35FF" w:rsidR="00BD50E4" w:rsidRPr="00C71CCC" w:rsidRDefault="00BD50E4" w:rsidP="002E2761">
            <w:pPr>
              <w:jc w:val="center"/>
              <w:rPr>
                <w:rFonts w:ascii="Times New Roman" w:hAnsi="Times New Roman"/>
                <w:b/>
                <w:sz w:val="27"/>
                <w:szCs w:val="27"/>
              </w:rPr>
            </w:pPr>
            <w:r w:rsidRPr="00C71CCC">
              <w:rPr>
                <w:rFonts w:ascii="Times New Roman" w:hAnsi="Times New Roman"/>
                <w:b/>
                <w:sz w:val="27"/>
                <w:szCs w:val="27"/>
              </w:rPr>
              <w:t>теор</w:t>
            </w:r>
            <w:r w:rsidR="00210B6C" w:rsidRPr="00C71CCC">
              <w:rPr>
                <w:rFonts w:ascii="Times New Roman" w:hAnsi="Times New Roman"/>
                <w:b/>
                <w:sz w:val="27"/>
                <w:szCs w:val="27"/>
              </w:rPr>
              <w:t>етичних</w:t>
            </w:r>
          </w:p>
        </w:tc>
        <w:tc>
          <w:tcPr>
            <w:tcW w:w="1435" w:type="dxa"/>
            <w:vAlign w:val="center"/>
          </w:tcPr>
          <w:p w14:paraId="13A96310" w14:textId="589852BE" w:rsidR="00BD50E4" w:rsidRPr="00C71CCC" w:rsidRDefault="00BD50E4" w:rsidP="002E2761">
            <w:pPr>
              <w:jc w:val="center"/>
              <w:rPr>
                <w:rFonts w:ascii="Times New Roman" w:hAnsi="Times New Roman"/>
                <w:b/>
                <w:sz w:val="27"/>
                <w:szCs w:val="27"/>
              </w:rPr>
            </w:pPr>
            <w:r w:rsidRPr="00C71CCC">
              <w:rPr>
                <w:rFonts w:ascii="Times New Roman" w:hAnsi="Times New Roman"/>
                <w:b/>
                <w:sz w:val="27"/>
                <w:szCs w:val="27"/>
              </w:rPr>
              <w:t>практи</w:t>
            </w:r>
            <w:r w:rsidR="00210B6C" w:rsidRPr="00C71CCC">
              <w:rPr>
                <w:rFonts w:ascii="Times New Roman" w:hAnsi="Times New Roman"/>
                <w:b/>
                <w:sz w:val="27"/>
                <w:szCs w:val="27"/>
              </w:rPr>
              <w:t>чних</w:t>
            </w:r>
          </w:p>
        </w:tc>
        <w:tc>
          <w:tcPr>
            <w:tcW w:w="1036" w:type="dxa"/>
            <w:vAlign w:val="center"/>
          </w:tcPr>
          <w:p w14:paraId="644A1F32" w14:textId="77777777" w:rsidR="00BD50E4" w:rsidRPr="00C71CCC" w:rsidRDefault="00BD50E4" w:rsidP="002E2761">
            <w:pPr>
              <w:jc w:val="center"/>
              <w:rPr>
                <w:rFonts w:ascii="Times New Roman" w:hAnsi="Times New Roman"/>
                <w:b/>
                <w:sz w:val="27"/>
                <w:szCs w:val="27"/>
              </w:rPr>
            </w:pPr>
            <w:r w:rsidRPr="00C71CCC">
              <w:rPr>
                <w:rFonts w:ascii="Times New Roman" w:hAnsi="Times New Roman"/>
                <w:b/>
                <w:sz w:val="27"/>
                <w:szCs w:val="27"/>
              </w:rPr>
              <w:t>усього</w:t>
            </w:r>
          </w:p>
        </w:tc>
      </w:tr>
      <w:tr w:rsidR="00240BA2" w:rsidRPr="00C71CCC" w14:paraId="3FDE1E36" w14:textId="77777777" w:rsidTr="002E2761">
        <w:tc>
          <w:tcPr>
            <w:tcW w:w="7055" w:type="dxa"/>
            <w:gridSpan w:val="2"/>
            <w:vAlign w:val="center"/>
          </w:tcPr>
          <w:p w14:paraId="13F44938" w14:textId="77777777" w:rsidR="007742A1" w:rsidRPr="00C71CCC" w:rsidRDefault="007742A1" w:rsidP="002D0139">
            <w:pPr>
              <w:jc w:val="both"/>
              <w:rPr>
                <w:rFonts w:ascii="Times New Roman" w:hAnsi="Times New Roman"/>
                <w:b/>
                <w:sz w:val="27"/>
                <w:szCs w:val="27"/>
              </w:rPr>
            </w:pPr>
            <w:r w:rsidRPr="00C71CCC">
              <w:rPr>
                <w:rFonts w:ascii="Times New Roman" w:hAnsi="Times New Roman"/>
                <w:b/>
                <w:sz w:val="27"/>
                <w:szCs w:val="27"/>
              </w:rPr>
              <w:t>Вступ</w:t>
            </w:r>
          </w:p>
        </w:tc>
        <w:tc>
          <w:tcPr>
            <w:tcW w:w="1004" w:type="dxa"/>
            <w:vAlign w:val="center"/>
          </w:tcPr>
          <w:p w14:paraId="1DA9B566" w14:textId="77777777" w:rsidR="007742A1" w:rsidRPr="00C71CCC" w:rsidRDefault="00077146" w:rsidP="002E2761">
            <w:pPr>
              <w:jc w:val="center"/>
              <w:rPr>
                <w:rFonts w:ascii="Times New Roman" w:hAnsi="Times New Roman"/>
                <w:b/>
                <w:sz w:val="27"/>
                <w:szCs w:val="27"/>
              </w:rPr>
            </w:pPr>
            <w:r w:rsidRPr="00C71CCC">
              <w:rPr>
                <w:rFonts w:ascii="Times New Roman" w:hAnsi="Times New Roman"/>
                <w:b/>
                <w:sz w:val="27"/>
                <w:szCs w:val="27"/>
              </w:rPr>
              <w:t>1,5</w:t>
            </w:r>
          </w:p>
        </w:tc>
        <w:tc>
          <w:tcPr>
            <w:tcW w:w="1435" w:type="dxa"/>
            <w:vAlign w:val="center"/>
          </w:tcPr>
          <w:p w14:paraId="12A0CB8C" w14:textId="77777777" w:rsidR="007742A1" w:rsidRPr="00C71CCC" w:rsidRDefault="00077146" w:rsidP="002E2761">
            <w:pPr>
              <w:jc w:val="center"/>
              <w:rPr>
                <w:rFonts w:ascii="Times New Roman" w:hAnsi="Times New Roman"/>
                <w:b/>
                <w:sz w:val="27"/>
                <w:szCs w:val="27"/>
              </w:rPr>
            </w:pPr>
            <w:r w:rsidRPr="00C71CCC">
              <w:rPr>
                <w:rFonts w:ascii="Times New Roman" w:hAnsi="Times New Roman"/>
                <w:b/>
                <w:sz w:val="27"/>
                <w:szCs w:val="27"/>
              </w:rPr>
              <w:t>1,5</w:t>
            </w:r>
          </w:p>
        </w:tc>
        <w:tc>
          <w:tcPr>
            <w:tcW w:w="1036" w:type="dxa"/>
            <w:vAlign w:val="center"/>
          </w:tcPr>
          <w:p w14:paraId="3DAD63E5" w14:textId="77777777" w:rsidR="007742A1" w:rsidRPr="00C71CCC" w:rsidRDefault="00077146" w:rsidP="002E2761">
            <w:pPr>
              <w:jc w:val="center"/>
              <w:rPr>
                <w:rFonts w:ascii="Times New Roman" w:hAnsi="Times New Roman"/>
                <w:b/>
                <w:sz w:val="27"/>
                <w:szCs w:val="27"/>
              </w:rPr>
            </w:pPr>
            <w:r w:rsidRPr="00C71CCC">
              <w:rPr>
                <w:rFonts w:ascii="Times New Roman" w:hAnsi="Times New Roman"/>
                <w:b/>
                <w:sz w:val="27"/>
                <w:szCs w:val="27"/>
              </w:rPr>
              <w:t>3</w:t>
            </w:r>
          </w:p>
        </w:tc>
      </w:tr>
      <w:tr w:rsidR="00980123" w:rsidRPr="00C71CCC" w14:paraId="5C10022E" w14:textId="77777777" w:rsidTr="002E2761">
        <w:tc>
          <w:tcPr>
            <w:tcW w:w="7055" w:type="dxa"/>
            <w:gridSpan w:val="2"/>
            <w:vAlign w:val="center"/>
          </w:tcPr>
          <w:p w14:paraId="4739C52C" w14:textId="77777777" w:rsidR="007742A1" w:rsidRPr="00C71CCC" w:rsidRDefault="007742A1" w:rsidP="00AA5F49">
            <w:pPr>
              <w:jc w:val="both"/>
              <w:rPr>
                <w:rFonts w:ascii="Times New Roman" w:hAnsi="Times New Roman"/>
                <w:sz w:val="27"/>
                <w:szCs w:val="27"/>
              </w:rPr>
            </w:pPr>
            <w:r w:rsidRPr="00C71CCC">
              <w:rPr>
                <w:rFonts w:ascii="Times New Roman" w:hAnsi="Times New Roman"/>
                <w:b/>
                <w:sz w:val="27"/>
                <w:szCs w:val="27"/>
              </w:rPr>
              <w:t>Розділ 1.</w:t>
            </w:r>
            <w:r w:rsidR="002E2761" w:rsidRPr="00C71CCC">
              <w:rPr>
                <w:rFonts w:ascii="Times New Roman" w:hAnsi="Times New Roman"/>
                <w:b/>
                <w:sz w:val="27"/>
                <w:szCs w:val="27"/>
              </w:rPr>
              <w:t> </w:t>
            </w:r>
            <w:r w:rsidR="00AA5F49" w:rsidRPr="00C71CCC">
              <w:rPr>
                <w:rFonts w:ascii="Times New Roman" w:hAnsi="Times New Roman"/>
                <w:b/>
                <w:sz w:val="27"/>
                <w:szCs w:val="27"/>
              </w:rPr>
              <w:t>Основи</w:t>
            </w:r>
            <w:r w:rsidRPr="00C71CCC">
              <w:rPr>
                <w:rFonts w:ascii="Times New Roman" w:hAnsi="Times New Roman"/>
                <w:b/>
                <w:sz w:val="27"/>
                <w:szCs w:val="27"/>
              </w:rPr>
              <w:t xml:space="preserve"> конструювання та програмування</w:t>
            </w:r>
          </w:p>
        </w:tc>
        <w:tc>
          <w:tcPr>
            <w:tcW w:w="1004" w:type="dxa"/>
            <w:vAlign w:val="center"/>
          </w:tcPr>
          <w:p w14:paraId="0E4E14BC" w14:textId="77777777" w:rsidR="007742A1" w:rsidRPr="00C71CCC" w:rsidRDefault="00077146" w:rsidP="00077146">
            <w:pPr>
              <w:jc w:val="center"/>
              <w:rPr>
                <w:rFonts w:ascii="Times New Roman" w:hAnsi="Times New Roman"/>
                <w:b/>
                <w:sz w:val="27"/>
                <w:szCs w:val="27"/>
              </w:rPr>
            </w:pPr>
            <w:r w:rsidRPr="00C71CCC">
              <w:rPr>
                <w:rFonts w:ascii="Times New Roman" w:hAnsi="Times New Roman"/>
                <w:b/>
                <w:sz w:val="27"/>
                <w:szCs w:val="27"/>
              </w:rPr>
              <w:t>21</w:t>
            </w:r>
          </w:p>
        </w:tc>
        <w:tc>
          <w:tcPr>
            <w:tcW w:w="1435" w:type="dxa"/>
            <w:vAlign w:val="center"/>
          </w:tcPr>
          <w:p w14:paraId="647E2B6A" w14:textId="77777777" w:rsidR="007742A1" w:rsidRPr="00C71CCC" w:rsidRDefault="002760E3" w:rsidP="00077146">
            <w:pPr>
              <w:jc w:val="center"/>
              <w:rPr>
                <w:rFonts w:ascii="Times New Roman" w:hAnsi="Times New Roman"/>
                <w:b/>
                <w:sz w:val="27"/>
                <w:szCs w:val="27"/>
              </w:rPr>
            </w:pPr>
            <w:r w:rsidRPr="00C71CCC">
              <w:rPr>
                <w:rFonts w:ascii="Times New Roman" w:hAnsi="Times New Roman"/>
                <w:b/>
                <w:sz w:val="27"/>
                <w:szCs w:val="27"/>
              </w:rPr>
              <w:t>51</w:t>
            </w:r>
          </w:p>
        </w:tc>
        <w:tc>
          <w:tcPr>
            <w:tcW w:w="1036" w:type="dxa"/>
            <w:vAlign w:val="center"/>
          </w:tcPr>
          <w:p w14:paraId="57546769" w14:textId="77777777" w:rsidR="007742A1" w:rsidRPr="00C71CCC" w:rsidRDefault="002760E3" w:rsidP="00077146">
            <w:pPr>
              <w:jc w:val="center"/>
              <w:rPr>
                <w:rFonts w:ascii="Times New Roman" w:hAnsi="Times New Roman"/>
                <w:b/>
                <w:sz w:val="27"/>
                <w:szCs w:val="27"/>
              </w:rPr>
            </w:pPr>
            <w:r w:rsidRPr="00C71CCC">
              <w:rPr>
                <w:rFonts w:ascii="Times New Roman" w:hAnsi="Times New Roman"/>
                <w:b/>
                <w:sz w:val="27"/>
                <w:szCs w:val="27"/>
              </w:rPr>
              <w:t>72</w:t>
            </w:r>
          </w:p>
        </w:tc>
      </w:tr>
      <w:tr w:rsidR="00980123" w:rsidRPr="00C71CCC" w14:paraId="1FFD7D4B" w14:textId="77777777" w:rsidTr="002E2761">
        <w:tc>
          <w:tcPr>
            <w:tcW w:w="706" w:type="dxa"/>
            <w:vAlign w:val="center"/>
          </w:tcPr>
          <w:p w14:paraId="6D309326" w14:textId="77777777" w:rsidR="007742A1" w:rsidRPr="00C71CCC" w:rsidRDefault="002E2761" w:rsidP="002E2761">
            <w:pPr>
              <w:jc w:val="center"/>
              <w:rPr>
                <w:rFonts w:ascii="Times New Roman" w:hAnsi="Times New Roman"/>
                <w:sz w:val="27"/>
                <w:szCs w:val="27"/>
              </w:rPr>
            </w:pPr>
            <w:r w:rsidRPr="00C71CCC">
              <w:rPr>
                <w:rFonts w:ascii="Times New Roman" w:hAnsi="Times New Roman"/>
                <w:sz w:val="27"/>
                <w:szCs w:val="27"/>
              </w:rPr>
              <w:t>1.1.</w:t>
            </w:r>
          </w:p>
        </w:tc>
        <w:tc>
          <w:tcPr>
            <w:tcW w:w="6349" w:type="dxa"/>
            <w:vAlign w:val="center"/>
          </w:tcPr>
          <w:p w14:paraId="7B89FCFB"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Основи роботи з конструкторами</w:t>
            </w:r>
          </w:p>
        </w:tc>
        <w:tc>
          <w:tcPr>
            <w:tcW w:w="1004" w:type="dxa"/>
            <w:vAlign w:val="center"/>
          </w:tcPr>
          <w:p w14:paraId="77BB23D7" w14:textId="77777777" w:rsidR="007742A1" w:rsidRPr="00C71CCC" w:rsidRDefault="00980123" w:rsidP="002E2761">
            <w:pPr>
              <w:jc w:val="center"/>
              <w:rPr>
                <w:rFonts w:ascii="Times New Roman" w:hAnsi="Times New Roman"/>
                <w:sz w:val="27"/>
                <w:szCs w:val="27"/>
              </w:rPr>
            </w:pPr>
            <w:r w:rsidRPr="00C71CCC">
              <w:rPr>
                <w:rFonts w:ascii="Times New Roman" w:hAnsi="Times New Roman"/>
                <w:sz w:val="27"/>
                <w:szCs w:val="27"/>
              </w:rPr>
              <w:t>3</w:t>
            </w:r>
          </w:p>
        </w:tc>
        <w:tc>
          <w:tcPr>
            <w:tcW w:w="1435" w:type="dxa"/>
            <w:vAlign w:val="center"/>
          </w:tcPr>
          <w:p w14:paraId="615AD648" w14:textId="77777777" w:rsidR="007742A1" w:rsidRPr="00C71CCC" w:rsidRDefault="00077146" w:rsidP="009B291C">
            <w:pPr>
              <w:jc w:val="center"/>
              <w:rPr>
                <w:rFonts w:ascii="Times New Roman" w:hAnsi="Times New Roman"/>
                <w:sz w:val="27"/>
                <w:szCs w:val="27"/>
              </w:rPr>
            </w:pPr>
            <w:r w:rsidRPr="00C71CCC">
              <w:rPr>
                <w:rFonts w:ascii="Times New Roman" w:hAnsi="Times New Roman"/>
                <w:sz w:val="27"/>
                <w:szCs w:val="27"/>
              </w:rPr>
              <w:t>9</w:t>
            </w:r>
          </w:p>
        </w:tc>
        <w:tc>
          <w:tcPr>
            <w:tcW w:w="1036" w:type="dxa"/>
            <w:vAlign w:val="center"/>
          </w:tcPr>
          <w:p w14:paraId="74DB66A3" w14:textId="77777777" w:rsidR="007742A1" w:rsidRPr="00C71CCC" w:rsidRDefault="00077146" w:rsidP="00980123">
            <w:pPr>
              <w:jc w:val="center"/>
              <w:rPr>
                <w:rFonts w:ascii="Times New Roman" w:hAnsi="Times New Roman"/>
                <w:sz w:val="27"/>
                <w:szCs w:val="27"/>
              </w:rPr>
            </w:pPr>
            <w:r w:rsidRPr="00C71CCC">
              <w:rPr>
                <w:rFonts w:ascii="Times New Roman" w:hAnsi="Times New Roman"/>
                <w:sz w:val="27"/>
                <w:szCs w:val="27"/>
              </w:rPr>
              <w:t>12</w:t>
            </w:r>
          </w:p>
        </w:tc>
      </w:tr>
      <w:tr w:rsidR="00980123" w:rsidRPr="00C71CCC" w14:paraId="2778C98F" w14:textId="77777777" w:rsidTr="002E2761">
        <w:tc>
          <w:tcPr>
            <w:tcW w:w="706" w:type="dxa"/>
            <w:vAlign w:val="center"/>
          </w:tcPr>
          <w:p w14:paraId="5ABC664F" w14:textId="77777777" w:rsidR="007742A1" w:rsidRPr="00C71CCC" w:rsidRDefault="002E2761" w:rsidP="002E2761">
            <w:pPr>
              <w:jc w:val="center"/>
              <w:rPr>
                <w:rFonts w:ascii="Times New Roman" w:hAnsi="Times New Roman"/>
                <w:sz w:val="27"/>
                <w:szCs w:val="27"/>
              </w:rPr>
            </w:pPr>
            <w:r w:rsidRPr="00C71CCC">
              <w:rPr>
                <w:rFonts w:ascii="Times New Roman" w:hAnsi="Times New Roman"/>
                <w:sz w:val="27"/>
                <w:szCs w:val="27"/>
              </w:rPr>
              <w:t>1.2.</w:t>
            </w:r>
          </w:p>
        </w:tc>
        <w:tc>
          <w:tcPr>
            <w:tcW w:w="6349" w:type="dxa"/>
            <w:vAlign w:val="center"/>
          </w:tcPr>
          <w:p w14:paraId="08ADCA28"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Основи алгоритмізації та програмування</w:t>
            </w:r>
          </w:p>
        </w:tc>
        <w:tc>
          <w:tcPr>
            <w:tcW w:w="1004" w:type="dxa"/>
            <w:vAlign w:val="center"/>
          </w:tcPr>
          <w:p w14:paraId="0E3111C3" w14:textId="77777777" w:rsidR="007742A1" w:rsidRPr="00C71CCC" w:rsidRDefault="00077146" w:rsidP="00077146">
            <w:pPr>
              <w:jc w:val="center"/>
              <w:rPr>
                <w:rFonts w:ascii="Times New Roman" w:hAnsi="Times New Roman"/>
                <w:sz w:val="27"/>
                <w:szCs w:val="27"/>
              </w:rPr>
            </w:pPr>
            <w:r w:rsidRPr="00C71CCC">
              <w:rPr>
                <w:rFonts w:ascii="Times New Roman" w:hAnsi="Times New Roman"/>
                <w:sz w:val="27"/>
                <w:szCs w:val="27"/>
              </w:rPr>
              <w:t>6</w:t>
            </w:r>
          </w:p>
        </w:tc>
        <w:tc>
          <w:tcPr>
            <w:tcW w:w="1435" w:type="dxa"/>
            <w:vAlign w:val="center"/>
          </w:tcPr>
          <w:p w14:paraId="0B832648" w14:textId="77777777" w:rsidR="007742A1" w:rsidRPr="00C71CCC" w:rsidRDefault="007742A1" w:rsidP="002760E3">
            <w:pPr>
              <w:jc w:val="center"/>
              <w:rPr>
                <w:rFonts w:ascii="Times New Roman" w:hAnsi="Times New Roman"/>
                <w:sz w:val="27"/>
                <w:szCs w:val="27"/>
              </w:rPr>
            </w:pPr>
            <w:r w:rsidRPr="00C71CCC">
              <w:rPr>
                <w:rFonts w:ascii="Times New Roman" w:hAnsi="Times New Roman"/>
                <w:sz w:val="27"/>
                <w:szCs w:val="27"/>
              </w:rPr>
              <w:t>1</w:t>
            </w:r>
            <w:r w:rsidR="002760E3" w:rsidRPr="00C71CCC">
              <w:rPr>
                <w:rFonts w:ascii="Times New Roman" w:hAnsi="Times New Roman"/>
                <w:sz w:val="27"/>
                <w:szCs w:val="27"/>
              </w:rPr>
              <w:t>8</w:t>
            </w:r>
          </w:p>
        </w:tc>
        <w:tc>
          <w:tcPr>
            <w:tcW w:w="1036" w:type="dxa"/>
            <w:vAlign w:val="center"/>
          </w:tcPr>
          <w:p w14:paraId="416053B9" w14:textId="77777777" w:rsidR="007742A1" w:rsidRPr="00C71CCC" w:rsidRDefault="00077146" w:rsidP="002760E3">
            <w:pPr>
              <w:jc w:val="center"/>
              <w:rPr>
                <w:rFonts w:ascii="Times New Roman" w:hAnsi="Times New Roman"/>
                <w:sz w:val="27"/>
                <w:szCs w:val="27"/>
              </w:rPr>
            </w:pPr>
            <w:r w:rsidRPr="00C71CCC">
              <w:rPr>
                <w:rFonts w:ascii="Times New Roman" w:hAnsi="Times New Roman"/>
                <w:sz w:val="27"/>
                <w:szCs w:val="27"/>
              </w:rPr>
              <w:t>2</w:t>
            </w:r>
            <w:r w:rsidR="002760E3" w:rsidRPr="00C71CCC">
              <w:rPr>
                <w:rFonts w:ascii="Times New Roman" w:hAnsi="Times New Roman"/>
                <w:sz w:val="27"/>
                <w:szCs w:val="27"/>
              </w:rPr>
              <w:t>4</w:t>
            </w:r>
          </w:p>
        </w:tc>
      </w:tr>
      <w:tr w:rsidR="00980123" w:rsidRPr="00C71CCC" w14:paraId="5BD01321" w14:textId="77777777" w:rsidTr="002E2761">
        <w:tc>
          <w:tcPr>
            <w:tcW w:w="706" w:type="dxa"/>
            <w:vAlign w:val="center"/>
          </w:tcPr>
          <w:p w14:paraId="5FD93542" w14:textId="77777777" w:rsidR="007742A1" w:rsidRPr="00C71CCC" w:rsidRDefault="002E2761" w:rsidP="002E2761">
            <w:pPr>
              <w:jc w:val="center"/>
              <w:rPr>
                <w:rFonts w:ascii="Times New Roman" w:hAnsi="Times New Roman"/>
                <w:sz w:val="27"/>
                <w:szCs w:val="27"/>
              </w:rPr>
            </w:pPr>
            <w:r w:rsidRPr="00C71CCC">
              <w:rPr>
                <w:rFonts w:ascii="Times New Roman" w:hAnsi="Times New Roman"/>
                <w:sz w:val="27"/>
                <w:szCs w:val="27"/>
              </w:rPr>
              <w:t>1.3.</w:t>
            </w:r>
          </w:p>
        </w:tc>
        <w:tc>
          <w:tcPr>
            <w:tcW w:w="6349" w:type="dxa"/>
            <w:vAlign w:val="center"/>
          </w:tcPr>
          <w:p w14:paraId="2ADD1BAA"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Штучний інтелект у робототехніці</w:t>
            </w:r>
          </w:p>
        </w:tc>
        <w:tc>
          <w:tcPr>
            <w:tcW w:w="1004" w:type="dxa"/>
            <w:vAlign w:val="center"/>
          </w:tcPr>
          <w:p w14:paraId="7F7B17CE" w14:textId="77777777" w:rsidR="007742A1" w:rsidRPr="00C71CCC" w:rsidRDefault="00077146" w:rsidP="002E2761">
            <w:pPr>
              <w:jc w:val="center"/>
              <w:rPr>
                <w:rFonts w:ascii="Times New Roman" w:hAnsi="Times New Roman"/>
                <w:sz w:val="27"/>
                <w:szCs w:val="27"/>
              </w:rPr>
            </w:pPr>
            <w:r w:rsidRPr="00C71CCC">
              <w:rPr>
                <w:rFonts w:ascii="Times New Roman" w:hAnsi="Times New Roman"/>
                <w:sz w:val="27"/>
                <w:szCs w:val="27"/>
              </w:rPr>
              <w:t>6</w:t>
            </w:r>
          </w:p>
        </w:tc>
        <w:tc>
          <w:tcPr>
            <w:tcW w:w="1435" w:type="dxa"/>
            <w:vAlign w:val="center"/>
          </w:tcPr>
          <w:p w14:paraId="304D2BE1"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12</w:t>
            </w:r>
          </w:p>
        </w:tc>
        <w:tc>
          <w:tcPr>
            <w:tcW w:w="1036" w:type="dxa"/>
            <w:vAlign w:val="center"/>
          </w:tcPr>
          <w:p w14:paraId="1B991BE6" w14:textId="77777777" w:rsidR="007742A1" w:rsidRPr="00C71CCC" w:rsidRDefault="007742A1" w:rsidP="002760E3">
            <w:pPr>
              <w:jc w:val="center"/>
              <w:rPr>
                <w:rFonts w:ascii="Times New Roman" w:hAnsi="Times New Roman"/>
                <w:sz w:val="27"/>
                <w:szCs w:val="27"/>
              </w:rPr>
            </w:pPr>
            <w:r w:rsidRPr="00C71CCC">
              <w:rPr>
                <w:rFonts w:ascii="Times New Roman" w:hAnsi="Times New Roman"/>
                <w:sz w:val="27"/>
                <w:szCs w:val="27"/>
              </w:rPr>
              <w:t>1</w:t>
            </w:r>
            <w:r w:rsidR="002760E3" w:rsidRPr="00C71CCC">
              <w:rPr>
                <w:rFonts w:ascii="Times New Roman" w:hAnsi="Times New Roman"/>
                <w:sz w:val="27"/>
                <w:szCs w:val="27"/>
              </w:rPr>
              <w:t>8</w:t>
            </w:r>
          </w:p>
        </w:tc>
      </w:tr>
      <w:tr w:rsidR="00980123" w:rsidRPr="00C71CCC" w14:paraId="62DED0CF" w14:textId="77777777" w:rsidTr="002E2761">
        <w:tc>
          <w:tcPr>
            <w:tcW w:w="706" w:type="dxa"/>
            <w:vAlign w:val="center"/>
          </w:tcPr>
          <w:p w14:paraId="587ACB41" w14:textId="77777777" w:rsidR="007742A1" w:rsidRPr="00C71CCC" w:rsidRDefault="002E2761" w:rsidP="002E2761">
            <w:pPr>
              <w:jc w:val="center"/>
              <w:rPr>
                <w:rFonts w:ascii="Times New Roman" w:hAnsi="Times New Roman"/>
                <w:sz w:val="27"/>
                <w:szCs w:val="27"/>
              </w:rPr>
            </w:pPr>
            <w:r w:rsidRPr="00C71CCC">
              <w:rPr>
                <w:rFonts w:ascii="Times New Roman" w:hAnsi="Times New Roman"/>
                <w:sz w:val="27"/>
                <w:szCs w:val="27"/>
              </w:rPr>
              <w:t>1.4.</w:t>
            </w:r>
          </w:p>
        </w:tc>
        <w:tc>
          <w:tcPr>
            <w:tcW w:w="6349" w:type="dxa"/>
            <w:vAlign w:val="center"/>
          </w:tcPr>
          <w:p w14:paraId="79D45686" w14:textId="31B1CF79" w:rsidR="007742A1" w:rsidRPr="00C71CCC" w:rsidRDefault="002E2761" w:rsidP="002E2761">
            <w:pPr>
              <w:jc w:val="both"/>
              <w:rPr>
                <w:rFonts w:ascii="Times New Roman" w:hAnsi="Times New Roman"/>
                <w:sz w:val="27"/>
                <w:szCs w:val="27"/>
              </w:rPr>
            </w:pPr>
            <w:r w:rsidRPr="00C71CCC">
              <w:rPr>
                <w:rFonts w:ascii="Times New Roman" w:hAnsi="Times New Roman"/>
                <w:sz w:val="27"/>
                <w:szCs w:val="27"/>
              </w:rPr>
              <w:t>Компенсація освітніх прогалин з інформатики, математики, фізики</w:t>
            </w:r>
          </w:p>
        </w:tc>
        <w:tc>
          <w:tcPr>
            <w:tcW w:w="1004" w:type="dxa"/>
            <w:vAlign w:val="center"/>
          </w:tcPr>
          <w:p w14:paraId="620851AE" w14:textId="77777777" w:rsidR="007742A1" w:rsidRPr="00C71CCC" w:rsidRDefault="00077146" w:rsidP="002E2761">
            <w:pPr>
              <w:jc w:val="center"/>
              <w:rPr>
                <w:rFonts w:ascii="Times New Roman" w:hAnsi="Times New Roman"/>
                <w:sz w:val="27"/>
                <w:szCs w:val="27"/>
              </w:rPr>
            </w:pPr>
            <w:r w:rsidRPr="00C71CCC">
              <w:rPr>
                <w:rFonts w:ascii="Times New Roman" w:hAnsi="Times New Roman"/>
                <w:sz w:val="27"/>
                <w:szCs w:val="27"/>
              </w:rPr>
              <w:t>6</w:t>
            </w:r>
          </w:p>
        </w:tc>
        <w:tc>
          <w:tcPr>
            <w:tcW w:w="1435" w:type="dxa"/>
            <w:vAlign w:val="center"/>
          </w:tcPr>
          <w:p w14:paraId="74327BEA"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12</w:t>
            </w:r>
          </w:p>
        </w:tc>
        <w:tc>
          <w:tcPr>
            <w:tcW w:w="1036" w:type="dxa"/>
            <w:vAlign w:val="center"/>
          </w:tcPr>
          <w:p w14:paraId="4FC8BBF0" w14:textId="77777777" w:rsidR="007742A1" w:rsidRPr="00C71CCC" w:rsidRDefault="00077146" w:rsidP="002760E3">
            <w:pPr>
              <w:jc w:val="center"/>
              <w:rPr>
                <w:rFonts w:ascii="Times New Roman" w:hAnsi="Times New Roman"/>
                <w:sz w:val="27"/>
                <w:szCs w:val="27"/>
              </w:rPr>
            </w:pPr>
            <w:r w:rsidRPr="00C71CCC">
              <w:rPr>
                <w:rFonts w:ascii="Times New Roman" w:hAnsi="Times New Roman"/>
                <w:sz w:val="27"/>
                <w:szCs w:val="27"/>
              </w:rPr>
              <w:t>1</w:t>
            </w:r>
            <w:r w:rsidR="002760E3" w:rsidRPr="00C71CCC">
              <w:rPr>
                <w:rFonts w:ascii="Times New Roman" w:hAnsi="Times New Roman"/>
                <w:sz w:val="27"/>
                <w:szCs w:val="27"/>
              </w:rPr>
              <w:t>8</w:t>
            </w:r>
          </w:p>
        </w:tc>
      </w:tr>
      <w:tr w:rsidR="002760E3" w:rsidRPr="00C71CCC" w14:paraId="1FD56A88" w14:textId="77777777" w:rsidTr="002E2761">
        <w:tc>
          <w:tcPr>
            <w:tcW w:w="7055" w:type="dxa"/>
            <w:gridSpan w:val="2"/>
            <w:vAlign w:val="center"/>
          </w:tcPr>
          <w:p w14:paraId="18FD8140" w14:textId="77777777" w:rsidR="007742A1" w:rsidRPr="00C71CCC" w:rsidRDefault="007742A1" w:rsidP="002E2761">
            <w:pPr>
              <w:jc w:val="both"/>
              <w:rPr>
                <w:rFonts w:ascii="Times New Roman" w:hAnsi="Times New Roman"/>
                <w:sz w:val="27"/>
                <w:szCs w:val="27"/>
              </w:rPr>
            </w:pPr>
            <w:r w:rsidRPr="00C71CCC">
              <w:rPr>
                <w:rFonts w:ascii="Times New Roman" w:hAnsi="Times New Roman"/>
                <w:b/>
                <w:sz w:val="27"/>
                <w:szCs w:val="27"/>
              </w:rPr>
              <w:t>Розділ 2. Основи робототехнічних систем</w:t>
            </w:r>
          </w:p>
        </w:tc>
        <w:tc>
          <w:tcPr>
            <w:tcW w:w="1004" w:type="dxa"/>
            <w:vAlign w:val="center"/>
          </w:tcPr>
          <w:p w14:paraId="505424E1" w14:textId="77777777" w:rsidR="007742A1" w:rsidRPr="00C71CCC" w:rsidRDefault="002760E3" w:rsidP="00610ACA">
            <w:pPr>
              <w:jc w:val="center"/>
              <w:rPr>
                <w:rFonts w:ascii="Times New Roman" w:hAnsi="Times New Roman"/>
                <w:b/>
                <w:sz w:val="27"/>
                <w:szCs w:val="27"/>
              </w:rPr>
            </w:pPr>
            <w:r w:rsidRPr="00C71CCC">
              <w:rPr>
                <w:rFonts w:ascii="Times New Roman" w:hAnsi="Times New Roman"/>
                <w:b/>
                <w:sz w:val="27"/>
                <w:szCs w:val="27"/>
              </w:rPr>
              <w:t>39</w:t>
            </w:r>
          </w:p>
        </w:tc>
        <w:tc>
          <w:tcPr>
            <w:tcW w:w="1435" w:type="dxa"/>
            <w:vAlign w:val="center"/>
          </w:tcPr>
          <w:p w14:paraId="4717A128"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63</w:t>
            </w:r>
          </w:p>
        </w:tc>
        <w:tc>
          <w:tcPr>
            <w:tcW w:w="1036" w:type="dxa"/>
            <w:vAlign w:val="center"/>
          </w:tcPr>
          <w:p w14:paraId="708E5811" w14:textId="77777777" w:rsidR="007742A1" w:rsidRPr="00C71CCC" w:rsidRDefault="002760E3" w:rsidP="00610ACA">
            <w:pPr>
              <w:jc w:val="center"/>
              <w:rPr>
                <w:rFonts w:ascii="Times New Roman" w:hAnsi="Times New Roman"/>
                <w:b/>
                <w:sz w:val="27"/>
                <w:szCs w:val="27"/>
              </w:rPr>
            </w:pPr>
            <w:r w:rsidRPr="00C71CCC">
              <w:rPr>
                <w:rFonts w:ascii="Times New Roman" w:hAnsi="Times New Roman"/>
                <w:b/>
                <w:sz w:val="27"/>
                <w:szCs w:val="27"/>
              </w:rPr>
              <w:t>102</w:t>
            </w:r>
          </w:p>
        </w:tc>
      </w:tr>
      <w:tr w:rsidR="002760E3" w:rsidRPr="00C71CCC" w14:paraId="07765652" w14:textId="77777777" w:rsidTr="002E2761">
        <w:tc>
          <w:tcPr>
            <w:tcW w:w="706" w:type="dxa"/>
            <w:vAlign w:val="center"/>
          </w:tcPr>
          <w:p w14:paraId="59649BAD"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2.1.</w:t>
            </w:r>
          </w:p>
        </w:tc>
        <w:tc>
          <w:tcPr>
            <w:tcW w:w="6349" w:type="dxa"/>
            <w:vAlign w:val="center"/>
          </w:tcPr>
          <w:p w14:paraId="03B52580"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Робототехніка та її значення</w:t>
            </w:r>
          </w:p>
        </w:tc>
        <w:tc>
          <w:tcPr>
            <w:tcW w:w="1004" w:type="dxa"/>
            <w:vAlign w:val="center"/>
          </w:tcPr>
          <w:p w14:paraId="576C5752"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6</w:t>
            </w:r>
          </w:p>
        </w:tc>
        <w:tc>
          <w:tcPr>
            <w:tcW w:w="1435" w:type="dxa"/>
            <w:vAlign w:val="center"/>
          </w:tcPr>
          <w:p w14:paraId="725ECAFD"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12</w:t>
            </w:r>
          </w:p>
        </w:tc>
        <w:tc>
          <w:tcPr>
            <w:tcW w:w="1036" w:type="dxa"/>
            <w:vAlign w:val="center"/>
          </w:tcPr>
          <w:p w14:paraId="399E42D2" w14:textId="77777777" w:rsidR="007742A1" w:rsidRPr="00C71CCC" w:rsidRDefault="00AA5F49" w:rsidP="002E2761">
            <w:pPr>
              <w:jc w:val="center"/>
              <w:rPr>
                <w:rFonts w:ascii="Times New Roman" w:hAnsi="Times New Roman"/>
                <w:sz w:val="27"/>
                <w:szCs w:val="27"/>
              </w:rPr>
            </w:pPr>
            <w:r w:rsidRPr="00C71CCC">
              <w:rPr>
                <w:rFonts w:ascii="Times New Roman" w:hAnsi="Times New Roman"/>
                <w:sz w:val="27"/>
                <w:szCs w:val="27"/>
              </w:rPr>
              <w:t>18</w:t>
            </w:r>
          </w:p>
        </w:tc>
      </w:tr>
      <w:tr w:rsidR="002760E3" w:rsidRPr="00C71CCC" w14:paraId="40693C59" w14:textId="77777777" w:rsidTr="002E2761">
        <w:tc>
          <w:tcPr>
            <w:tcW w:w="706" w:type="dxa"/>
            <w:vAlign w:val="center"/>
          </w:tcPr>
          <w:p w14:paraId="61DA4E12"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2.2.</w:t>
            </w:r>
          </w:p>
        </w:tc>
        <w:tc>
          <w:tcPr>
            <w:tcW w:w="6349" w:type="dxa"/>
            <w:vAlign w:val="center"/>
          </w:tcPr>
          <w:p w14:paraId="0EF1F0EB"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Програмне забезпечення для роботів</w:t>
            </w:r>
          </w:p>
        </w:tc>
        <w:tc>
          <w:tcPr>
            <w:tcW w:w="1004" w:type="dxa"/>
            <w:vAlign w:val="center"/>
          </w:tcPr>
          <w:p w14:paraId="72B41BD1"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12</w:t>
            </w:r>
          </w:p>
        </w:tc>
        <w:tc>
          <w:tcPr>
            <w:tcW w:w="1435" w:type="dxa"/>
            <w:vAlign w:val="center"/>
          </w:tcPr>
          <w:p w14:paraId="029C26D4"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18</w:t>
            </w:r>
          </w:p>
        </w:tc>
        <w:tc>
          <w:tcPr>
            <w:tcW w:w="1036" w:type="dxa"/>
            <w:vAlign w:val="center"/>
          </w:tcPr>
          <w:p w14:paraId="3B8A36E8" w14:textId="77777777" w:rsidR="007742A1" w:rsidRPr="00C71CCC" w:rsidRDefault="00AA5F49" w:rsidP="00077146">
            <w:pPr>
              <w:jc w:val="center"/>
              <w:rPr>
                <w:rFonts w:ascii="Times New Roman" w:hAnsi="Times New Roman"/>
                <w:sz w:val="27"/>
                <w:szCs w:val="27"/>
              </w:rPr>
            </w:pPr>
            <w:r w:rsidRPr="00C71CCC">
              <w:rPr>
                <w:rFonts w:ascii="Times New Roman" w:hAnsi="Times New Roman"/>
                <w:sz w:val="27"/>
                <w:szCs w:val="27"/>
              </w:rPr>
              <w:t>30</w:t>
            </w:r>
          </w:p>
        </w:tc>
      </w:tr>
      <w:tr w:rsidR="002760E3" w:rsidRPr="00C71CCC" w14:paraId="2AEE9404" w14:textId="77777777" w:rsidTr="002E2761">
        <w:tc>
          <w:tcPr>
            <w:tcW w:w="706" w:type="dxa"/>
            <w:vAlign w:val="center"/>
          </w:tcPr>
          <w:p w14:paraId="203CF98D"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2.3.</w:t>
            </w:r>
          </w:p>
        </w:tc>
        <w:tc>
          <w:tcPr>
            <w:tcW w:w="6349" w:type="dxa"/>
            <w:vAlign w:val="center"/>
          </w:tcPr>
          <w:p w14:paraId="5E3E5A2E" w14:textId="77777777" w:rsidR="007742A1" w:rsidRPr="00C71CCC" w:rsidRDefault="00B02255" w:rsidP="002E2761">
            <w:pPr>
              <w:jc w:val="both"/>
              <w:rPr>
                <w:rFonts w:ascii="Times New Roman" w:hAnsi="Times New Roman"/>
                <w:sz w:val="27"/>
                <w:szCs w:val="27"/>
              </w:rPr>
            </w:pPr>
            <w:r w:rsidRPr="00C71CCC">
              <w:rPr>
                <w:rFonts w:ascii="Times New Roman" w:hAnsi="Times New Roman"/>
                <w:sz w:val="27"/>
                <w:szCs w:val="27"/>
              </w:rPr>
              <w:t>Конструювання</w:t>
            </w:r>
            <w:r w:rsidR="007742A1" w:rsidRPr="00C71CCC">
              <w:rPr>
                <w:rFonts w:ascii="Times New Roman" w:hAnsi="Times New Roman"/>
                <w:sz w:val="27"/>
                <w:szCs w:val="27"/>
              </w:rPr>
              <w:t xml:space="preserve"> та програмування роботів</w:t>
            </w:r>
          </w:p>
        </w:tc>
        <w:tc>
          <w:tcPr>
            <w:tcW w:w="1004" w:type="dxa"/>
            <w:vAlign w:val="center"/>
          </w:tcPr>
          <w:p w14:paraId="19168D40"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12</w:t>
            </w:r>
          </w:p>
        </w:tc>
        <w:tc>
          <w:tcPr>
            <w:tcW w:w="1435" w:type="dxa"/>
            <w:vAlign w:val="center"/>
          </w:tcPr>
          <w:p w14:paraId="1135915E" w14:textId="77777777" w:rsidR="007742A1" w:rsidRPr="00C71CCC" w:rsidRDefault="00B02255" w:rsidP="002760E3">
            <w:pPr>
              <w:jc w:val="center"/>
              <w:rPr>
                <w:rFonts w:ascii="Times New Roman" w:hAnsi="Times New Roman"/>
                <w:sz w:val="27"/>
                <w:szCs w:val="27"/>
              </w:rPr>
            </w:pPr>
            <w:r w:rsidRPr="00C71CCC">
              <w:rPr>
                <w:rFonts w:ascii="Times New Roman" w:hAnsi="Times New Roman"/>
                <w:sz w:val="27"/>
                <w:szCs w:val="27"/>
              </w:rPr>
              <w:t>1</w:t>
            </w:r>
            <w:r w:rsidR="002760E3" w:rsidRPr="00C71CCC">
              <w:rPr>
                <w:rFonts w:ascii="Times New Roman" w:hAnsi="Times New Roman"/>
                <w:sz w:val="27"/>
                <w:szCs w:val="27"/>
              </w:rPr>
              <w:t>8</w:t>
            </w:r>
          </w:p>
        </w:tc>
        <w:tc>
          <w:tcPr>
            <w:tcW w:w="1036" w:type="dxa"/>
            <w:vAlign w:val="center"/>
          </w:tcPr>
          <w:p w14:paraId="4F1670B4" w14:textId="77777777" w:rsidR="007742A1" w:rsidRPr="00C71CCC" w:rsidRDefault="00AA5F49" w:rsidP="002E2761">
            <w:pPr>
              <w:jc w:val="center"/>
              <w:rPr>
                <w:rFonts w:ascii="Times New Roman" w:hAnsi="Times New Roman"/>
                <w:sz w:val="27"/>
                <w:szCs w:val="27"/>
              </w:rPr>
            </w:pPr>
            <w:r w:rsidRPr="00C71CCC">
              <w:rPr>
                <w:rFonts w:ascii="Times New Roman" w:hAnsi="Times New Roman"/>
                <w:sz w:val="27"/>
                <w:szCs w:val="27"/>
              </w:rPr>
              <w:t>30</w:t>
            </w:r>
          </w:p>
        </w:tc>
      </w:tr>
      <w:tr w:rsidR="002760E3" w:rsidRPr="00C71CCC" w14:paraId="0B8CEBC2" w14:textId="77777777" w:rsidTr="002E2761">
        <w:tc>
          <w:tcPr>
            <w:tcW w:w="706" w:type="dxa"/>
            <w:vAlign w:val="center"/>
          </w:tcPr>
          <w:p w14:paraId="1DB12324"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2.4.</w:t>
            </w:r>
          </w:p>
        </w:tc>
        <w:tc>
          <w:tcPr>
            <w:tcW w:w="6349" w:type="dxa"/>
            <w:vAlign w:val="center"/>
          </w:tcPr>
          <w:p w14:paraId="2F9DCCB5"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Поглиблення знань з інформатики</w:t>
            </w:r>
          </w:p>
        </w:tc>
        <w:tc>
          <w:tcPr>
            <w:tcW w:w="1004" w:type="dxa"/>
            <w:vAlign w:val="center"/>
          </w:tcPr>
          <w:p w14:paraId="53C3112C"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9</w:t>
            </w:r>
          </w:p>
        </w:tc>
        <w:tc>
          <w:tcPr>
            <w:tcW w:w="1435" w:type="dxa"/>
            <w:vAlign w:val="center"/>
          </w:tcPr>
          <w:p w14:paraId="7D76A184"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15</w:t>
            </w:r>
          </w:p>
        </w:tc>
        <w:tc>
          <w:tcPr>
            <w:tcW w:w="1036" w:type="dxa"/>
            <w:vAlign w:val="center"/>
          </w:tcPr>
          <w:p w14:paraId="4B1F51AB" w14:textId="77777777" w:rsidR="007742A1" w:rsidRPr="00C71CCC" w:rsidRDefault="00AA5F49" w:rsidP="00610ACA">
            <w:pPr>
              <w:jc w:val="center"/>
              <w:rPr>
                <w:rFonts w:ascii="Times New Roman" w:hAnsi="Times New Roman"/>
                <w:sz w:val="27"/>
                <w:szCs w:val="27"/>
              </w:rPr>
            </w:pPr>
            <w:r w:rsidRPr="00C71CCC">
              <w:rPr>
                <w:rFonts w:ascii="Times New Roman" w:hAnsi="Times New Roman"/>
                <w:sz w:val="27"/>
                <w:szCs w:val="27"/>
              </w:rPr>
              <w:t>24</w:t>
            </w:r>
          </w:p>
        </w:tc>
      </w:tr>
      <w:tr w:rsidR="00AA5F49" w:rsidRPr="00C71CCC" w14:paraId="132F28C3" w14:textId="77777777" w:rsidTr="002E2761">
        <w:tc>
          <w:tcPr>
            <w:tcW w:w="7055" w:type="dxa"/>
            <w:gridSpan w:val="2"/>
            <w:vAlign w:val="center"/>
          </w:tcPr>
          <w:p w14:paraId="383D34C3" w14:textId="77777777" w:rsidR="007742A1" w:rsidRPr="00C71CCC" w:rsidRDefault="007742A1" w:rsidP="002E2761">
            <w:pPr>
              <w:jc w:val="both"/>
              <w:rPr>
                <w:rFonts w:ascii="Times New Roman" w:hAnsi="Times New Roman"/>
                <w:b/>
                <w:sz w:val="27"/>
                <w:szCs w:val="27"/>
              </w:rPr>
            </w:pPr>
            <w:r w:rsidRPr="00C71CCC">
              <w:rPr>
                <w:rFonts w:ascii="Times New Roman" w:hAnsi="Times New Roman"/>
                <w:b/>
                <w:sz w:val="27"/>
                <w:szCs w:val="27"/>
              </w:rPr>
              <w:t>Розділ 3. Проєктна діяльність і підготовка до змагань</w:t>
            </w:r>
          </w:p>
        </w:tc>
        <w:tc>
          <w:tcPr>
            <w:tcW w:w="1004" w:type="dxa"/>
            <w:vAlign w:val="center"/>
          </w:tcPr>
          <w:p w14:paraId="1F1DFB07" w14:textId="77777777" w:rsidR="007742A1" w:rsidRPr="00C71CCC" w:rsidRDefault="009B291C" w:rsidP="002760E3">
            <w:pPr>
              <w:jc w:val="center"/>
              <w:rPr>
                <w:rFonts w:ascii="Times New Roman" w:hAnsi="Times New Roman"/>
                <w:b/>
                <w:sz w:val="27"/>
                <w:szCs w:val="27"/>
              </w:rPr>
            </w:pPr>
            <w:r w:rsidRPr="00C71CCC">
              <w:rPr>
                <w:rFonts w:ascii="Times New Roman" w:hAnsi="Times New Roman"/>
                <w:b/>
                <w:sz w:val="27"/>
                <w:szCs w:val="27"/>
              </w:rPr>
              <w:t>2</w:t>
            </w:r>
            <w:r w:rsidR="002760E3" w:rsidRPr="00C71CCC">
              <w:rPr>
                <w:rFonts w:ascii="Times New Roman" w:hAnsi="Times New Roman"/>
                <w:b/>
                <w:sz w:val="27"/>
                <w:szCs w:val="27"/>
              </w:rPr>
              <w:t>4</w:t>
            </w:r>
          </w:p>
        </w:tc>
        <w:tc>
          <w:tcPr>
            <w:tcW w:w="1435" w:type="dxa"/>
            <w:vAlign w:val="center"/>
          </w:tcPr>
          <w:p w14:paraId="5C33FB61"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87</w:t>
            </w:r>
          </w:p>
        </w:tc>
        <w:tc>
          <w:tcPr>
            <w:tcW w:w="1036" w:type="dxa"/>
            <w:vAlign w:val="center"/>
          </w:tcPr>
          <w:p w14:paraId="513FAF26"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111</w:t>
            </w:r>
          </w:p>
        </w:tc>
      </w:tr>
      <w:tr w:rsidR="00AA5F49" w:rsidRPr="00C71CCC" w14:paraId="1243D51B" w14:textId="77777777" w:rsidTr="002E2761">
        <w:tc>
          <w:tcPr>
            <w:tcW w:w="706" w:type="dxa"/>
            <w:vAlign w:val="center"/>
          </w:tcPr>
          <w:p w14:paraId="133B8028"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3.1.</w:t>
            </w:r>
          </w:p>
        </w:tc>
        <w:tc>
          <w:tcPr>
            <w:tcW w:w="6349" w:type="dxa"/>
            <w:vAlign w:val="center"/>
          </w:tcPr>
          <w:p w14:paraId="6CB044A9" w14:textId="77777777" w:rsidR="007742A1" w:rsidRPr="00C71CCC" w:rsidRDefault="004C4E6B" w:rsidP="002E2761">
            <w:pPr>
              <w:jc w:val="both"/>
              <w:rPr>
                <w:rFonts w:ascii="Times New Roman" w:hAnsi="Times New Roman"/>
                <w:sz w:val="27"/>
                <w:szCs w:val="27"/>
              </w:rPr>
            </w:pPr>
            <w:r w:rsidRPr="00C71CCC">
              <w:rPr>
                <w:rFonts w:ascii="Times New Roman" w:hAnsi="Times New Roman"/>
                <w:sz w:val="27"/>
                <w:szCs w:val="27"/>
              </w:rPr>
              <w:t>Проєкти як засіб підготовки до змагань з робототехніки. Застосування штучного інтелекту під час занять і змагань</w:t>
            </w:r>
          </w:p>
        </w:tc>
        <w:tc>
          <w:tcPr>
            <w:tcW w:w="1004" w:type="dxa"/>
            <w:vAlign w:val="center"/>
          </w:tcPr>
          <w:p w14:paraId="41470832"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9</w:t>
            </w:r>
          </w:p>
        </w:tc>
        <w:tc>
          <w:tcPr>
            <w:tcW w:w="1435" w:type="dxa"/>
            <w:vAlign w:val="center"/>
          </w:tcPr>
          <w:p w14:paraId="5D12494B"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27</w:t>
            </w:r>
          </w:p>
        </w:tc>
        <w:tc>
          <w:tcPr>
            <w:tcW w:w="1036" w:type="dxa"/>
            <w:vAlign w:val="center"/>
          </w:tcPr>
          <w:p w14:paraId="2192A800"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36</w:t>
            </w:r>
          </w:p>
        </w:tc>
      </w:tr>
      <w:tr w:rsidR="00AA5F49" w:rsidRPr="00C71CCC" w14:paraId="08DE2BFD" w14:textId="77777777" w:rsidTr="002E2761">
        <w:tc>
          <w:tcPr>
            <w:tcW w:w="706" w:type="dxa"/>
            <w:vAlign w:val="center"/>
          </w:tcPr>
          <w:p w14:paraId="4F531CC3"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3.2.</w:t>
            </w:r>
          </w:p>
        </w:tc>
        <w:tc>
          <w:tcPr>
            <w:tcW w:w="6349" w:type="dxa"/>
            <w:vAlign w:val="center"/>
          </w:tcPr>
          <w:p w14:paraId="42834845"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Р</w:t>
            </w:r>
            <w:r w:rsidR="004C4E6B" w:rsidRPr="00C71CCC">
              <w:rPr>
                <w:rFonts w:ascii="Times New Roman" w:hAnsi="Times New Roman"/>
                <w:sz w:val="27"/>
                <w:szCs w:val="27"/>
              </w:rPr>
              <w:t>еалізація навчальних</w:t>
            </w:r>
            <w:r w:rsidRPr="00C71CCC">
              <w:rPr>
                <w:rFonts w:ascii="Times New Roman" w:hAnsi="Times New Roman"/>
                <w:sz w:val="27"/>
                <w:szCs w:val="27"/>
              </w:rPr>
              <w:t xml:space="preserve"> проєктів</w:t>
            </w:r>
            <w:r w:rsidR="002E2761" w:rsidRPr="00C71CCC">
              <w:rPr>
                <w:rFonts w:ascii="Times New Roman" w:hAnsi="Times New Roman"/>
                <w:sz w:val="27"/>
                <w:szCs w:val="27"/>
              </w:rPr>
              <w:t xml:space="preserve"> </w:t>
            </w:r>
            <w:r w:rsidRPr="00C71CCC">
              <w:rPr>
                <w:rFonts w:ascii="Times New Roman" w:hAnsi="Times New Roman"/>
                <w:sz w:val="27"/>
                <w:szCs w:val="27"/>
              </w:rPr>
              <w:t>із робототехніки</w:t>
            </w:r>
          </w:p>
        </w:tc>
        <w:tc>
          <w:tcPr>
            <w:tcW w:w="1004" w:type="dxa"/>
            <w:vAlign w:val="center"/>
          </w:tcPr>
          <w:p w14:paraId="41785A54"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9</w:t>
            </w:r>
          </w:p>
        </w:tc>
        <w:tc>
          <w:tcPr>
            <w:tcW w:w="1435" w:type="dxa"/>
            <w:vAlign w:val="center"/>
          </w:tcPr>
          <w:p w14:paraId="412E2B7F"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39</w:t>
            </w:r>
          </w:p>
        </w:tc>
        <w:tc>
          <w:tcPr>
            <w:tcW w:w="1036" w:type="dxa"/>
            <w:vAlign w:val="center"/>
          </w:tcPr>
          <w:p w14:paraId="23477EF4"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48</w:t>
            </w:r>
          </w:p>
        </w:tc>
      </w:tr>
      <w:tr w:rsidR="00AA5F49" w:rsidRPr="00C71CCC" w14:paraId="6BF3AAFD" w14:textId="77777777" w:rsidTr="002E2761">
        <w:tc>
          <w:tcPr>
            <w:tcW w:w="706" w:type="dxa"/>
            <w:vAlign w:val="center"/>
          </w:tcPr>
          <w:p w14:paraId="4E4A381D"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3.3.</w:t>
            </w:r>
          </w:p>
        </w:tc>
        <w:tc>
          <w:tcPr>
            <w:tcW w:w="6349" w:type="dxa"/>
            <w:vAlign w:val="center"/>
          </w:tcPr>
          <w:p w14:paraId="10579B03"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 xml:space="preserve">Презентація </w:t>
            </w:r>
            <w:r w:rsidR="004C4E6B" w:rsidRPr="00C71CCC">
              <w:rPr>
                <w:rFonts w:ascii="Times New Roman" w:hAnsi="Times New Roman"/>
                <w:sz w:val="27"/>
                <w:szCs w:val="27"/>
              </w:rPr>
              <w:t xml:space="preserve">доробків за навчальними </w:t>
            </w:r>
            <w:r w:rsidRPr="00C71CCC">
              <w:rPr>
                <w:rFonts w:ascii="Times New Roman" w:hAnsi="Times New Roman"/>
                <w:sz w:val="27"/>
                <w:szCs w:val="27"/>
              </w:rPr>
              <w:t>проєкт</w:t>
            </w:r>
            <w:r w:rsidR="004C4E6B" w:rsidRPr="00C71CCC">
              <w:rPr>
                <w:rFonts w:ascii="Times New Roman" w:hAnsi="Times New Roman"/>
                <w:sz w:val="27"/>
                <w:szCs w:val="27"/>
              </w:rPr>
              <w:t>ами. Організація в</w:t>
            </w:r>
            <w:r w:rsidRPr="00C71CCC">
              <w:rPr>
                <w:rFonts w:ascii="Times New Roman" w:hAnsi="Times New Roman"/>
                <w:sz w:val="27"/>
                <w:szCs w:val="27"/>
              </w:rPr>
              <w:t>нутрішні</w:t>
            </w:r>
            <w:r w:rsidR="004C4E6B" w:rsidRPr="00C71CCC">
              <w:rPr>
                <w:rFonts w:ascii="Times New Roman" w:hAnsi="Times New Roman"/>
                <w:sz w:val="27"/>
                <w:szCs w:val="27"/>
              </w:rPr>
              <w:t>х</w:t>
            </w:r>
            <w:r w:rsidRPr="00C71CCC">
              <w:rPr>
                <w:rFonts w:ascii="Times New Roman" w:hAnsi="Times New Roman"/>
                <w:sz w:val="27"/>
                <w:szCs w:val="27"/>
              </w:rPr>
              <w:t xml:space="preserve"> змаган</w:t>
            </w:r>
            <w:r w:rsidR="004C4E6B" w:rsidRPr="00C71CCC">
              <w:rPr>
                <w:rFonts w:ascii="Times New Roman" w:hAnsi="Times New Roman"/>
                <w:sz w:val="27"/>
                <w:szCs w:val="27"/>
              </w:rPr>
              <w:t>ь</w:t>
            </w:r>
          </w:p>
        </w:tc>
        <w:tc>
          <w:tcPr>
            <w:tcW w:w="1004" w:type="dxa"/>
            <w:vAlign w:val="center"/>
          </w:tcPr>
          <w:p w14:paraId="0BE279D7"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6</w:t>
            </w:r>
          </w:p>
        </w:tc>
        <w:tc>
          <w:tcPr>
            <w:tcW w:w="1435" w:type="dxa"/>
            <w:vAlign w:val="center"/>
          </w:tcPr>
          <w:p w14:paraId="0A68E5FB" w14:textId="77777777" w:rsidR="007742A1" w:rsidRPr="00C71CCC" w:rsidRDefault="002A3AF7" w:rsidP="002760E3">
            <w:pPr>
              <w:jc w:val="center"/>
              <w:rPr>
                <w:rFonts w:ascii="Times New Roman" w:hAnsi="Times New Roman"/>
                <w:sz w:val="27"/>
                <w:szCs w:val="27"/>
              </w:rPr>
            </w:pPr>
            <w:r w:rsidRPr="00C71CCC">
              <w:rPr>
                <w:rFonts w:ascii="Times New Roman" w:hAnsi="Times New Roman"/>
                <w:sz w:val="27"/>
                <w:szCs w:val="27"/>
              </w:rPr>
              <w:t>2</w:t>
            </w:r>
            <w:r w:rsidR="002760E3" w:rsidRPr="00C71CCC">
              <w:rPr>
                <w:rFonts w:ascii="Times New Roman" w:hAnsi="Times New Roman"/>
                <w:sz w:val="27"/>
                <w:szCs w:val="27"/>
              </w:rPr>
              <w:t>1</w:t>
            </w:r>
          </w:p>
        </w:tc>
        <w:tc>
          <w:tcPr>
            <w:tcW w:w="1036" w:type="dxa"/>
            <w:vAlign w:val="center"/>
          </w:tcPr>
          <w:p w14:paraId="754B7C7D" w14:textId="77777777" w:rsidR="007742A1" w:rsidRPr="00C71CCC" w:rsidRDefault="002760E3" w:rsidP="002E2761">
            <w:pPr>
              <w:jc w:val="center"/>
              <w:rPr>
                <w:rFonts w:ascii="Times New Roman" w:hAnsi="Times New Roman"/>
                <w:sz w:val="27"/>
                <w:szCs w:val="27"/>
              </w:rPr>
            </w:pPr>
            <w:r w:rsidRPr="00C71CCC">
              <w:rPr>
                <w:rFonts w:ascii="Times New Roman" w:hAnsi="Times New Roman"/>
                <w:sz w:val="27"/>
                <w:szCs w:val="27"/>
              </w:rPr>
              <w:t>27</w:t>
            </w:r>
          </w:p>
        </w:tc>
      </w:tr>
      <w:tr w:rsidR="00077146" w:rsidRPr="00C71CCC" w14:paraId="4DF4C88E" w14:textId="77777777" w:rsidTr="002E2761">
        <w:tc>
          <w:tcPr>
            <w:tcW w:w="7055" w:type="dxa"/>
            <w:gridSpan w:val="2"/>
            <w:vAlign w:val="center"/>
          </w:tcPr>
          <w:p w14:paraId="7DF3952E" w14:textId="77777777" w:rsidR="007742A1" w:rsidRPr="00C71CCC" w:rsidRDefault="007742A1" w:rsidP="002E2761">
            <w:pPr>
              <w:jc w:val="both"/>
              <w:rPr>
                <w:rFonts w:ascii="Times New Roman" w:hAnsi="Times New Roman"/>
                <w:sz w:val="27"/>
                <w:szCs w:val="27"/>
              </w:rPr>
            </w:pPr>
            <w:r w:rsidRPr="00C71CCC">
              <w:rPr>
                <w:rFonts w:ascii="Times New Roman" w:hAnsi="Times New Roman"/>
                <w:b/>
                <w:sz w:val="27"/>
                <w:szCs w:val="27"/>
              </w:rPr>
              <w:t>Розділ 4. Виховання та соціалізація</w:t>
            </w:r>
          </w:p>
        </w:tc>
        <w:tc>
          <w:tcPr>
            <w:tcW w:w="1004" w:type="dxa"/>
            <w:vAlign w:val="center"/>
          </w:tcPr>
          <w:p w14:paraId="04AF0DDC" w14:textId="77777777" w:rsidR="007742A1" w:rsidRPr="00C71CCC" w:rsidRDefault="00537008" w:rsidP="002E2761">
            <w:pPr>
              <w:jc w:val="center"/>
              <w:rPr>
                <w:rFonts w:ascii="Times New Roman" w:hAnsi="Times New Roman"/>
                <w:b/>
                <w:sz w:val="27"/>
                <w:szCs w:val="27"/>
              </w:rPr>
            </w:pPr>
            <w:r w:rsidRPr="00C71CCC">
              <w:rPr>
                <w:rFonts w:ascii="Times New Roman" w:hAnsi="Times New Roman"/>
                <w:b/>
                <w:sz w:val="27"/>
                <w:szCs w:val="27"/>
              </w:rPr>
              <w:t>9</w:t>
            </w:r>
          </w:p>
        </w:tc>
        <w:tc>
          <w:tcPr>
            <w:tcW w:w="1435" w:type="dxa"/>
            <w:vAlign w:val="center"/>
          </w:tcPr>
          <w:p w14:paraId="4AB3660C" w14:textId="77777777" w:rsidR="007742A1" w:rsidRPr="00C71CCC" w:rsidRDefault="00077146" w:rsidP="002E2761">
            <w:pPr>
              <w:jc w:val="center"/>
              <w:rPr>
                <w:rFonts w:ascii="Times New Roman" w:hAnsi="Times New Roman"/>
                <w:b/>
                <w:sz w:val="27"/>
                <w:szCs w:val="27"/>
              </w:rPr>
            </w:pPr>
            <w:r w:rsidRPr="00C71CCC">
              <w:rPr>
                <w:rFonts w:ascii="Times New Roman" w:hAnsi="Times New Roman"/>
                <w:b/>
                <w:sz w:val="27"/>
                <w:szCs w:val="27"/>
              </w:rPr>
              <w:t>24</w:t>
            </w:r>
          </w:p>
        </w:tc>
        <w:tc>
          <w:tcPr>
            <w:tcW w:w="1036" w:type="dxa"/>
            <w:vAlign w:val="center"/>
          </w:tcPr>
          <w:p w14:paraId="5F5EABE1" w14:textId="77777777" w:rsidR="007742A1" w:rsidRPr="00C71CCC" w:rsidRDefault="00077146" w:rsidP="002E2761">
            <w:pPr>
              <w:jc w:val="center"/>
              <w:rPr>
                <w:rFonts w:ascii="Times New Roman" w:hAnsi="Times New Roman"/>
                <w:b/>
                <w:sz w:val="27"/>
                <w:szCs w:val="27"/>
              </w:rPr>
            </w:pPr>
            <w:r w:rsidRPr="00C71CCC">
              <w:rPr>
                <w:rFonts w:ascii="Times New Roman" w:hAnsi="Times New Roman"/>
                <w:b/>
                <w:sz w:val="27"/>
                <w:szCs w:val="27"/>
              </w:rPr>
              <w:t>33</w:t>
            </w:r>
          </w:p>
        </w:tc>
      </w:tr>
      <w:tr w:rsidR="00077146" w:rsidRPr="00C71CCC" w14:paraId="1F04B821" w14:textId="77777777" w:rsidTr="002E2761">
        <w:tc>
          <w:tcPr>
            <w:tcW w:w="706" w:type="dxa"/>
            <w:vAlign w:val="center"/>
          </w:tcPr>
          <w:p w14:paraId="42BEC60E"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4.1.</w:t>
            </w:r>
          </w:p>
        </w:tc>
        <w:tc>
          <w:tcPr>
            <w:tcW w:w="6349" w:type="dxa"/>
            <w:vAlign w:val="center"/>
          </w:tcPr>
          <w:p w14:paraId="2BC0D217" w14:textId="77777777" w:rsidR="007742A1" w:rsidRPr="00C71CCC" w:rsidRDefault="007742A1" w:rsidP="002E2761">
            <w:pPr>
              <w:jc w:val="both"/>
              <w:rPr>
                <w:rFonts w:ascii="Times New Roman" w:hAnsi="Times New Roman"/>
                <w:sz w:val="27"/>
                <w:szCs w:val="27"/>
              </w:rPr>
            </w:pPr>
            <w:r w:rsidRPr="00C71CCC">
              <w:rPr>
                <w:rFonts w:ascii="Times New Roman" w:hAnsi="Times New Roman"/>
                <w:sz w:val="27"/>
                <w:szCs w:val="27"/>
              </w:rPr>
              <w:t>Профорієнтаційні та виховні заходи</w:t>
            </w:r>
          </w:p>
        </w:tc>
        <w:tc>
          <w:tcPr>
            <w:tcW w:w="1004" w:type="dxa"/>
            <w:vAlign w:val="center"/>
          </w:tcPr>
          <w:p w14:paraId="1F488F61" w14:textId="77777777" w:rsidR="007742A1" w:rsidRPr="00C71CCC" w:rsidRDefault="00537008" w:rsidP="002E2761">
            <w:pPr>
              <w:jc w:val="center"/>
              <w:rPr>
                <w:rFonts w:ascii="Times New Roman" w:hAnsi="Times New Roman"/>
                <w:sz w:val="27"/>
                <w:szCs w:val="27"/>
              </w:rPr>
            </w:pPr>
            <w:r w:rsidRPr="00C71CCC">
              <w:rPr>
                <w:rFonts w:ascii="Times New Roman" w:hAnsi="Times New Roman"/>
                <w:sz w:val="27"/>
                <w:szCs w:val="27"/>
              </w:rPr>
              <w:t>3</w:t>
            </w:r>
          </w:p>
        </w:tc>
        <w:tc>
          <w:tcPr>
            <w:tcW w:w="1435" w:type="dxa"/>
            <w:vAlign w:val="center"/>
          </w:tcPr>
          <w:p w14:paraId="3DB1399B" w14:textId="77777777" w:rsidR="007742A1" w:rsidRPr="00C71CCC" w:rsidRDefault="00077146" w:rsidP="002E2761">
            <w:pPr>
              <w:jc w:val="center"/>
              <w:rPr>
                <w:rFonts w:ascii="Times New Roman" w:hAnsi="Times New Roman"/>
                <w:sz w:val="27"/>
                <w:szCs w:val="27"/>
              </w:rPr>
            </w:pPr>
            <w:r w:rsidRPr="00C71CCC">
              <w:rPr>
                <w:rFonts w:ascii="Times New Roman" w:hAnsi="Times New Roman"/>
                <w:sz w:val="27"/>
                <w:szCs w:val="27"/>
              </w:rPr>
              <w:t>9</w:t>
            </w:r>
          </w:p>
        </w:tc>
        <w:tc>
          <w:tcPr>
            <w:tcW w:w="1036" w:type="dxa"/>
            <w:vAlign w:val="center"/>
          </w:tcPr>
          <w:p w14:paraId="52FBC015" w14:textId="77777777" w:rsidR="007742A1" w:rsidRPr="00C71CCC" w:rsidRDefault="00077146" w:rsidP="002E2761">
            <w:pPr>
              <w:jc w:val="center"/>
              <w:rPr>
                <w:rFonts w:ascii="Times New Roman" w:hAnsi="Times New Roman"/>
                <w:sz w:val="27"/>
                <w:szCs w:val="27"/>
              </w:rPr>
            </w:pPr>
            <w:r w:rsidRPr="00C71CCC">
              <w:rPr>
                <w:rFonts w:ascii="Times New Roman" w:hAnsi="Times New Roman"/>
                <w:sz w:val="27"/>
                <w:szCs w:val="27"/>
              </w:rPr>
              <w:t>12</w:t>
            </w:r>
          </w:p>
        </w:tc>
      </w:tr>
      <w:tr w:rsidR="00077146" w:rsidRPr="00C71CCC" w14:paraId="0A41ABD5" w14:textId="77777777" w:rsidTr="002E2761">
        <w:tc>
          <w:tcPr>
            <w:tcW w:w="706" w:type="dxa"/>
            <w:vAlign w:val="center"/>
          </w:tcPr>
          <w:p w14:paraId="13187CF1"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4.2.</w:t>
            </w:r>
          </w:p>
        </w:tc>
        <w:tc>
          <w:tcPr>
            <w:tcW w:w="6349" w:type="dxa"/>
            <w:vAlign w:val="center"/>
          </w:tcPr>
          <w:p w14:paraId="2D7DF0CF" w14:textId="77777777" w:rsidR="007742A1" w:rsidRPr="00C71CCC" w:rsidRDefault="007742A1" w:rsidP="002A3AF7">
            <w:pPr>
              <w:jc w:val="both"/>
              <w:rPr>
                <w:rFonts w:ascii="Times New Roman" w:hAnsi="Times New Roman"/>
                <w:sz w:val="27"/>
                <w:szCs w:val="27"/>
              </w:rPr>
            </w:pPr>
            <w:r w:rsidRPr="00C71CCC">
              <w:rPr>
                <w:rFonts w:ascii="Times New Roman" w:hAnsi="Times New Roman"/>
                <w:sz w:val="27"/>
                <w:szCs w:val="27"/>
              </w:rPr>
              <w:t>Соціальна інклюзія</w:t>
            </w:r>
            <w:r w:rsidR="002A3AF7" w:rsidRPr="00C71CCC">
              <w:rPr>
                <w:rFonts w:ascii="Times New Roman" w:hAnsi="Times New Roman"/>
                <w:sz w:val="27"/>
                <w:szCs w:val="27"/>
              </w:rPr>
              <w:t xml:space="preserve"> </w:t>
            </w:r>
            <w:r w:rsidRPr="00C71CCC">
              <w:rPr>
                <w:rFonts w:ascii="Times New Roman" w:hAnsi="Times New Roman"/>
                <w:sz w:val="27"/>
                <w:szCs w:val="27"/>
              </w:rPr>
              <w:t>(участь у заходах</w:t>
            </w:r>
            <w:r w:rsidR="004C4E6B" w:rsidRPr="00C71CCC">
              <w:rPr>
                <w:rFonts w:ascii="Times New Roman" w:hAnsi="Times New Roman"/>
                <w:sz w:val="27"/>
                <w:szCs w:val="27"/>
              </w:rPr>
              <w:t xml:space="preserve"> та активностях</w:t>
            </w:r>
            <w:r w:rsidRPr="00C71CCC">
              <w:rPr>
                <w:rFonts w:ascii="Times New Roman" w:hAnsi="Times New Roman"/>
                <w:sz w:val="27"/>
                <w:szCs w:val="27"/>
              </w:rPr>
              <w:t xml:space="preserve"> закладу, громади)</w:t>
            </w:r>
          </w:p>
        </w:tc>
        <w:tc>
          <w:tcPr>
            <w:tcW w:w="1004" w:type="dxa"/>
            <w:vAlign w:val="center"/>
          </w:tcPr>
          <w:p w14:paraId="538C0512" w14:textId="77777777" w:rsidR="007742A1" w:rsidRPr="00C71CCC" w:rsidRDefault="00537008" w:rsidP="002E2761">
            <w:pPr>
              <w:jc w:val="center"/>
              <w:rPr>
                <w:rFonts w:ascii="Times New Roman" w:hAnsi="Times New Roman"/>
                <w:sz w:val="27"/>
                <w:szCs w:val="27"/>
              </w:rPr>
            </w:pPr>
            <w:r w:rsidRPr="00C71CCC">
              <w:rPr>
                <w:rFonts w:ascii="Times New Roman" w:hAnsi="Times New Roman"/>
                <w:sz w:val="27"/>
                <w:szCs w:val="27"/>
              </w:rPr>
              <w:t>3</w:t>
            </w:r>
          </w:p>
        </w:tc>
        <w:tc>
          <w:tcPr>
            <w:tcW w:w="1435" w:type="dxa"/>
            <w:vAlign w:val="center"/>
          </w:tcPr>
          <w:p w14:paraId="3DAB7581" w14:textId="77777777" w:rsidR="007742A1" w:rsidRPr="00C71CCC" w:rsidRDefault="00077146" w:rsidP="002E2761">
            <w:pPr>
              <w:jc w:val="center"/>
              <w:rPr>
                <w:rFonts w:ascii="Times New Roman" w:hAnsi="Times New Roman"/>
                <w:sz w:val="27"/>
                <w:szCs w:val="27"/>
              </w:rPr>
            </w:pPr>
            <w:r w:rsidRPr="00C71CCC">
              <w:rPr>
                <w:rFonts w:ascii="Times New Roman" w:hAnsi="Times New Roman"/>
                <w:sz w:val="27"/>
                <w:szCs w:val="27"/>
              </w:rPr>
              <w:t>9</w:t>
            </w:r>
          </w:p>
        </w:tc>
        <w:tc>
          <w:tcPr>
            <w:tcW w:w="1036" w:type="dxa"/>
            <w:vAlign w:val="center"/>
          </w:tcPr>
          <w:p w14:paraId="75C7BA44" w14:textId="77777777" w:rsidR="007742A1" w:rsidRPr="00C71CCC" w:rsidRDefault="00077146" w:rsidP="002E2761">
            <w:pPr>
              <w:jc w:val="center"/>
              <w:rPr>
                <w:rFonts w:ascii="Times New Roman" w:hAnsi="Times New Roman"/>
                <w:sz w:val="27"/>
                <w:szCs w:val="27"/>
              </w:rPr>
            </w:pPr>
            <w:r w:rsidRPr="00C71CCC">
              <w:rPr>
                <w:rFonts w:ascii="Times New Roman" w:hAnsi="Times New Roman"/>
                <w:sz w:val="27"/>
                <w:szCs w:val="27"/>
              </w:rPr>
              <w:t>12</w:t>
            </w:r>
          </w:p>
        </w:tc>
      </w:tr>
      <w:tr w:rsidR="00077146" w:rsidRPr="00C71CCC" w14:paraId="7092A43C" w14:textId="77777777" w:rsidTr="002E2761">
        <w:tc>
          <w:tcPr>
            <w:tcW w:w="706" w:type="dxa"/>
            <w:vAlign w:val="center"/>
          </w:tcPr>
          <w:p w14:paraId="1469B7DD" w14:textId="77777777" w:rsidR="007742A1" w:rsidRPr="00C71CCC" w:rsidRDefault="007742A1" w:rsidP="002E2761">
            <w:pPr>
              <w:jc w:val="center"/>
              <w:rPr>
                <w:rFonts w:ascii="Times New Roman" w:hAnsi="Times New Roman"/>
                <w:sz w:val="27"/>
                <w:szCs w:val="27"/>
              </w:rPr>
            </w:pPr>
            <w:r w:rsidRPr="00C71CCC">
              <w:rPr>
                <w:rFonts w:ascii="Times New Roman" w:hAnsi="Times New Roman"/>
                <w:sz w:val="27"/>
                <w:szCs w:val="27"/>
              </w:rPr>
              <w:t>4.3.</w:t>
            </w:r>
          </w:p>
        </w:tc>
        <w:tc>
          <w:tcPr>
            <w:tcW w:w="6349" w:type="dxa"/>
            <w:vAlign w:val="center"/>
          </w:tcPr>
          <w:p w14:paraId="36BF5694" w14:textId="77777777" w:rsidR="007742A1" w:rsidRPr="00C71CCC" w:rsidRDefault="007742A1" w:rsidP="002A3AF7">
            <w:pPr>
              <w:jc w:val="both"/>
              <w:rPr>
                <w:rFonts w:ascii="Times New Roman" w:hAnsi="Times New Roman"/>
                <w:sz w:val="27"/>
                <w:szCs w:val="27"/>
              </w:rPr>
            </w:pPr>
            <w:r w:rsidRPr="00C71CCC">
              <w:rPr>
                <w:rFonts w:ascii="Times New Roman" w:hAnsi="Times New Roman"/>
                <w:sz w:val="27"/>
                <w:szCs w:val="27"/>
              </w:rPr>
              <w:t>Командотворення.</w:t>
            </w:r>
            <w:r w:rsidR="002A3AF7" w:rsidRPr="00C71CCC">
              <w:rPr>
                <w:rFonts w:ascii="Times New Roman" w:hAnsi="Times New Roman"/>
                <w:sz w:val="27"/>
                <w:szCs w:val="27"/>
              </w:rPr>
              <w:t xml:space="preserve"> </w:t>
            </w:r>
            <w:r w:rsidRPr="00C71CCC">
              <w:rPr>
                <w:rFonts w:ascii="Times New Roman" w:hAnsi="Times New Roman"/>
                <w:sz w:val="27"/>
                <w:szCs w:val="27"/>
              </w:rPr>
              <w:t>Психолого-педагогічн</w:t>
            </w:r>
            <w:r w:rsidR="004C4E6B" w:rsidRPr="00C71CCC">
              <w:rPr>
                <w:rFonts w:ascii="Times New Roman" w:hAnsi="Times New Roman"/>
                <w:sz w:val="27"/>
                <w:szCs w:val="27"/>
              </w:rPr>
              <w:t xml:space="preserve">і </w:t>
            </w:r>
            <w:r w:rsidRPr="00C71CCC">
              <w:rPr>
                <w:rFonts w:ascii="Times New Roman" w:hAnsi="Times New Roman"/>
                <w:sz w:val="27"/>
                <w:szCs w:val="27"/>
              </w:rPr>
              <w:t>заходи</w:t>
            </w:r>
          </w:p>
        </w:tc>
        <w:tc>
          <w:tcPr>
            <w:tcW w:w="1004" w:type="dxa"/>
            <w:vAlign w:val="center"/>
          </w:tcPr>
          <w:p w14:paraId="65693591" w14:textId="77777777" w:rsidR="007742A1" w:rsidRPr="00C71CCC" w:rsidRDefault="00537008" w:rsidP="002E2761">
            <w:pPr>
              <w:jc w:val="center"/>
              <w:rPr>
                <w:rFonts w:ascii="Times New Roman" w:hAnsi="Times New Roman"/>
                <w:sz w:val="27"/>
                <w:szCs w:val="27"/>
              </w:rPr>
            </w:pPr>
            <w:r w:rsidRPr="00C71CCC">
              <w:rPr>
                <w:rFonts w:ascii="Times New Roman" w:hAnsi="Times New Roman"/>
                <w:sz w:val="27"/>
                <w:szCs w:val="27"/>
              </w:rPr>
              <w:t>3</w:t>
            </w:r>
          </w:p>
        </w:tc>
        <w:tc>
          <w:tcPr>
            <w:tcW w:w="1435" w:type="dxa"/>
            <w:vAlign w:val="center"/>
          </w:tcPr>
          <w:p w14:paraId="1038F8A9" w14:textId="77777777" w:rsidR="007742A1" w:rsidRPr="00C71CCC" w:rsidRDefault="00537008" w:rsidP="002E2761">
            <w:pPr>
              <w:jc w:val="center"/>
              <w:rPr>
                <w:rFonts w:ascii="Times New Roman" w:hAnsi="Times New Roman"/>
                <w:sz w:val="27"/>
                <w:szCs w:val="27"/>
              </w:rPr>
            </w:pPr>
            <w:r w:rsidRPr="00C71CCC">
              <w:rPr>
                <w:rFonts w:ascii="Times New Roman" w:hAnsi="Times New Roman"/>
                <w:sz w:val="27"/>
                <w:szCs w:val="27"/>
              </w:rPr>
              <w:t>6</w:t>
            </w:r>
          </w:p>
        </w:tc>
        <w:tc>
          <w:tcPr>
            <w:tcW w:w="1036" w:type="dxa"/>
            <w:vAlign w:val="center"/>
          </w:tcPr>
          <w:p w14:paraId="74A81DF8" w14:textId="77777777" w:rsidR="007742A1" w:rsidRPr="00C71CCC" w:rsidRDefault="00537008" w:rsidP="002E2761">
            <w:pPr>
              <w:jc w:val="center"/>
              <w:rPr>
                <w:rFonts w:ascii="Times New Roman" w:hAnsi="Times New Roman"/>
                <w:sz w:val="27"/>
                <w:szCs w:val="27"/>
              </w:rPr>
            </w:pPr>
            <w:r w:rsidRPr="00C71CCC">
              <w:rPr>
                <w:rFonts w:ascii="Times New Roman" w:hAnsi="Times New Roman"/>
                <w:sz w:val="27"/>
                <w:szCs w:val="27"/>
              </w:rPr>
              <w:t>9</w:t>
            </w:r>
          </w:p>
        </w:tc>
      </w:tr>
      <w:tr w:rsidR="00077146" w:rsidRPr="00C71CCC" w14:paraId="32C3391C" w14:textId="77777777" w:rsidTr="002E2761">
        <w:tc>
          <w:tcPr>
            <w:tcW w:w="7055" w:type="dxa"/>
            <w:gridSpan w:val="2"/>
            <w:vAlign w:val="center"/>
          </w:tcPr>
          <w:p w14:paraId="44B3766D" w14:textId="3837F651" w:rsidR="007742A1" w:rsidRPr="00C71CCC" w:rsidRDefault="00210B6C" w:rsidP="002A3AF7">
            <w:pPr>
              <w:rPr>
                <w:rFonts w:ascii="Times New Roman" w:hAnsi="Times New Roman"/>
                <w:b/>
                <w:sz w:val="27"/>
                <w:szCs w:val="27"/>
              </w:rPr>
            </w:pPr>
            <w:r w:rsidRPr="00C71CCC">
              <w:rPr>
                <w:rFonts w:ascii="Times New Roman" w:hAnsi="Times New Roman"/>
                <w:b/>
                <w:sz w:val="27"/>
                <w:szCs w:val="27"/>
              </w:rPr>
              <w:t>Підсумок</w:t>
            </w:r>
          </w:p>
        </w:tc>
        <w:tc>
          <w:tcPr>
            <w:tcW w:w="1004" w:type="dxa"/>
            <w:vAlign w:val="center"/>
          </w:tcPr>
          <w:p w14:paraId="33D30B57"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0,5</w:t>
            </w:r>
          </w:p>
        </w:tc>
        <w:tc>
          <w:tcPr>
            <w:tcW w:w="1435" w:type="dxa"/>
            <w:vAlign w:val="center"/>
          </w:tcPr>
          <w:p w14:paraId="4266D6FB"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2,5</w:t>
            </w:r>
          </w:p>
        </w:tc>
        <w:tc>
          <w:tcPr>
            <w:tcW w:w="1036" w:type="dxa"/>
            <w:vAlign w:val="center"/>
          </w:tcPr>
          <w:p w14:paraId="7E5234DF"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3</w:t>
            </w:r>
          </w:p>
        </w:tc>
      </w:tr>
      <w:tr w:rsidR="007742A1" w:rsidRPr="00C71CCC" w14:paraId="2AE67578" w14:textId="77777777" w:rsidTr="002E2761">
        <w:tc>
          <w:tcPr>
            <w:tcW w:w="7055" w:type="dxa"/>
            <w:gridSpan w:val="2"/>
            <w:vAlign w:val="center"/>
          </w:tcPr>
          <w:p w14:paraId="0672C8CF" w14:textId="43BBCCC3" w:rsidR="007742A1" w:rsidRPr="00C71CCC" w:rsidRDefault="00210B6C" w:rsidP="002E2761">
            <w:pPr>
              <w:jc w:val="right"/>
              <w:rPr>
                <w:rFonts w:ascii="Times New Roman" w:hAnsi="Times New Roman"/>
                <w:b/>
                <w:sz w:val="27"/>
                <w:szCs w:val="27"/>
              </w:rPr>
            </w:pPr>
            <w:r w:rsidRPr="00C71CCC">
              <w:rPr>
                <w:rFonts w:ascii="Times New Roman" w:hAnsi="Times New Roman"/>
                <w:b/>
                <w:sz w:val="27"/>
                <w:szCs w:val="27"/>
              </w:rPr>
              <w:t>Усього</w:t>
            </w:r>
          </w:p>
        </w:tc>
        <w:tc>
          <w:tcPr>
            <w:tcW w:w="1004" w:type="dxa"/>
            <w:vAlign w:val="center"/>
          </w:tcPr>
          <w:p w14:paraId="7C8E544F"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95</w:t>
            </w:r>
          </w:p>
        </w:tc>
        <w:tc>
          <w:tcPr>
            <w:tcW w:w="1435" w:type="dxa"/>
            <w:vAlign w:val="center"/>
          </w:tcPr>
          <w:p w14:paraId="7B4553DB" w14:textId="77777777" w:rsidR="007742A1" w:rsidRPr="00C71CCC" w:rsidRDefault="002760E3" w:rsidP="002E2761">
            <w:pPr>
              <w:jc w:val="center"/>
              <w:rPr>
                <w:rFonts w:ascii="Times New Roman" w:hAnsi="Times New Roman"/>
                <w:b/>
                <w:sz w:val="27"/>
                <w:szCs w:val="27"/>
              </w:rPr>
            </w:pPr>
            <w:r w:rsidRPr="00C71CCC">
              <w:rPr>
                <w:rFonts w:ascii="Times New Roman" w:hAnsi="Times New Roman"/>
                <w:b/>
                <w:sz w:val="27"/>
                <w:szCs w:val="27"/>
              </w:rPr>
              <w:t>229</w:t>
            </w:r>
          </w:p>
        </w:tc>
        <w:tc>
          <w:tcPr>
            <w:tcW w:w="1036" w:type="dxa"/>
            <w:vAlign w:val="center"/>
          </w:tcPr>
          <w:p w14:paraId="2DAEEDD3" w14:textId="77777777" w:rsidR="007742A1" w:rsidRPr="00C71CCC" w:rsidRDefault="00610ACA" w:rsidP="002E2761">
            <w:pPr>
              <w:jc w:val="center"/>
              <w:rPr>
                <w:rFonts w:ascii="Times New Roman" w:hAnsi="Times New Roman"/>
                <w:b/>
                <w:sz w:val="27"/>
                <w:szCs w:val="27"/>
              </w:rPr>
            </w:pPr>
            <w:r w:rsidRPr="00C71CCC">
              <w:rPr>
                <w:rFonts w:ascii="Times New Roman" w:hAnsi="Times New Roman"/>
                <w:b/>
                <w:sz w:val="27"/>
                <w:szCs w:val="27"/>
              </w:rPr>
              <w:t>324</w:t>
            </w:r>
          </w:p>
        </w:tc>
      </w:tr>
    </w:tbl>
    <w:p w14:paraId="663550D0" w14:textId="77777777" w:rsidR="002E2761" w:rsidRDefault="002E2761" w:rsidP="002A3AF7">
      <w:pPr>
        <w:spacing w:line="276" w:lineRule="auto"/>
        <w:rPr>
          <w:rFonts w:ascii="Times New Roman" w:hAnsi="Times New Roman"/>
          <w:b/>
          <w:sz w:val="28"/>
          <w:szCs w:val="28"/>
        </w:rPr>
      </w:pPr>
      <w:r>
        <w:rPr>
          <w:rFonts w:ascii="Times New Roman" w:hAnsi="Times New Roman"/>
          <w:b/>
          <w:sz w:val="28"/>
          <w:szCs w:val="28"/>
        </w:rPr>
        <w:br w:type="page"/>
      </w:r>
    </w:p>
    <w:p w14:paraId="266A1BB3" w14:textId="77777777" w:rsidR="00861D8C" w:rsidRPr="00C71CCC" w:rsidRDefault="00861D8C" w:rsidP="00B017C9">
      <w:pPr>
        <w:spacing w:line="360" w:lineRule="auto"/>
        <w:jc w:val="center"/>
        <w:rPr>
          <w:rFonts w:ascii="Times New Roman" w:hAnsi="Times New Roman"/>
          <w:b/>
          <w:sz w:val="27"/>
          <w:szCs w:val="27"/>
        </w:rPr>
      </w:pPr>
      <w:r w:rsidRPr="00C71CCC">
        <w:rPr>
          <w:rFonts w:ascii="Times New Roman" w:hAnsi="Times New Roman"/>
          <w:b/>
          <w:sz w:val="27"/>
          <w:szCs w:val="27"/>
        </w:rPr>
        <w:lastRenderedPageBreak/>
        <w:t>ЗМІСТ ПРОГРАМИ</w:t>
      </w:r>
    </w:p>
    <w:p w14:paraId="4FB5573A" w14:textId="77777777" w:rsidR="008739D5" w:rsidRPr="00C71CCC" w:rsidRDefault="008739D5" w:rsidP="00B017C9">
      <w:pPr>
        <w:spacing w:line="360" w:lineRule="auto"/>
        <w:jc w:val="center"/>
        <w:rPr>
          <w:rFonts w:ascii="Times New Roman" w:hAnsi="Times New Roman"/>
          <w:b/>
          <w:sz w:val="27"/>
          <w:szCs w:val="27"/>
        </w:rPr>
      </w:pPr>
    </w:p>
    <w:p w14:paraId="7AE0248F" w14:textId="16AB1DD3" w:rsidR="00BB39CC" w:rsidRPr="00C71CCC" w:rsidRDefault="00BB39CC" w:rsidP="008739D5">
      <w:pPr>
        <w:spacing w:line="360" w:lineRule="auto"/>
        <w:jc w:val="center"/>
        <w:rPr>
          <w:rFonts w:ascii="Times New Roman" w:hAnsi="Times New Roman"/>
          <w:b/>
          <w:sz w:val="27"/>
          <w:szCs w:val="27"/>
        </w:rPr>
      </w:pPr>
      <w:r w:rsidRPr="00C71CCC">
        <w:rPr>
          <w:rFonts w:ascii="Times New Roman" w:hAnsi="Times New Roman"/>
          <w:b/>
          <w:sz w:val="27"/>
          <w:szCs w:val="27"/>
        </w:rPr>
        <w:t>Вступ (</w:t>
      </w:r>
      <w:r w:rsidR="002760E3" w:rsidRPr="00C71CCC">
        <w:rPr>
          <w:rFonts w:ascii="Times New Roman" w:hAnsi="Times New Roman"/>
          <w:b/>
          <w:sz w:val="27"/>
          <w:szCs w:val="27"/>
        </w:rPr>
        <w:t>3</w:t>
      </w:r>
      <w:r w:rsidRPr="00C71CCC">
        <w:rPr>
          <w:rFonts w:ascii="Times New Roman" w:hAnsi="Times New Roman"/>
          <w:b/>
          <w:sz w:val="27"/>
          <w:szCs w:val="27"/>
        </w:rPr>
        <w:t xml:space="preserve"> год)</w:t>
      </w:r>
    </w:p>
    <w:p w14:paraId="03E76FA6" w14:textId="5236E86F"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8739D5" w:rsidRPr="00C71CCC">
        <w:rPr>
          <w:rFonts w:ascii="Times New Roman" w:hAnsi="Times New Roman"/>
          <w:i/>
          <w:sz w:val="27"/>
          <w:szCs w:val="27"/>
        </w:rPr>
        <w:t xml:space="preserve"> </w:t>
      </w:r>
      <w:r w:rsidRPr="00C71CCC">
        <w:rPr>
          <w:rFonts w:ascii="Times New Roman" w:hAnsi="Times New Roman"/>
          <w:sz w:val="27"/>
          <w:szCs w:val="27"/>
        </w:rPr>
        <w:t>Діагностичне тестування: Оцінка початкового рівня знань з інформатики, математики (арифметика, геометрія, основи тригонометрії) та фізики (механіка, кінематика) для визначення освітніх прогалин.</w:t>
      </w:r>
      <w:r w:rsidR="008739D5" w:rsidRPr="00C71CCC">
        <w:rPr>
          <w:rFonts w:ascii="Times New Roman" w:hAnsi="Times New Roman"/>
          <w:sz w:val="27"/>
          <w:szCs w:val="27"/>
        </w:rPr>
        <w:t xml:space="preserve"> </w:t>
      </w:r>
      <w:r w:rsidRPr="00C71CCC">
        <w:rPr>
          <w:rFonts w:ascii="Times New Roman" w:hAnsi="Times New Roman"/>
          <w:sz w:val="27"/>
          <w:szCs w:val="27"/>
        </w:rPr>
        <w:t xml:space="preserve">Основи безпеки та збереження здоров’я: </w:t>
      </w:r>
      <w:r w:rsidR="00210B6C" w:rsidRPr="00C71CCC">
        <w:rPr>
          <w:rFonts w:ascii="Times New Roman" w:hAnsi="Times New Roman"/>
          <w:sz w:val="27"/>
          <w:szCs w:val="27"/>
        </w:rPr>
        <w:t>п</w:t>
      </w:r>
      <w:r w:rsidRPr="00C71CCC">
        <w:rPr>
          <w:rFonts w:ascii="Times New Roman" w:hAnsi="Times New Roman"/>
          <w:sz w:val="27"/>
          <w:szCs w:val="27"/>
        </w:rPr>
        <w:t>равила безпечної поведінки під час роботи з робототехнічними наборами, електроприладами, у громадських місцях, транспорті, дії під час повітряних тривог.</w:t>
      </w:r>
      <w:r w:rsidR="008739D5" w:rsidRPr="00C71CCC">
        <w:rPr>
          <w:rFonts w:ascii="Times New Roman" w:hAnsi="Times New Roman"/>
          <w:sz w:val="27"/>
          <w:szCs w:val="27"/>
        </w:rPr>
        <w:t xml:space="preserve"> </w:t>
      </w:r>
      <w:r w:rsidRPr="00C71CCC">
        <w:rPr>
          <w:rFonts w:ascii="Times New Roman" w:hAnsi="Times New Roman"/>
          <w:sz w:val="27"/>
          <w:szCs w:val="27"/>
        </w:rPr>
        <w:t xml:space="preserve">Вступ до робототехніки: </w:t>
      </w:r>
      <w:r w:rsidR="00210B6C" w:rsidRPr="00C71CCC">
        <w:rPr>
          <w:rFonts w:ascii="Times New Roman" w:hAnsi="Times New Roman"/>
          <w:sz w:val="27"/>
          <w:szCs w:val="27"/>
        </w:rPr>
        <w:t>і</w:t>
      </w:r>
      <w:r w:rsidRPr="00C71CCC">
        <w:rPr>
          <w:rFonts w:ascii="Times New Roman" w:hAnsi="Times New Roman"/>
          <w:sz w:val="27"/>
          <w:szCs w:val="27"/>
        </w:rPr>
        <w:t>сторія розвитку робототехніки, її значення для сучасного світу, зв’язок із STEM-професіями, внесок у технологічний розвиток України.</w:t>
      </w:r>
    </w:p>
    <w:p w14:paraId="60B2E3C8"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8739D5" w:rsidRPr="00C71CCC">
        <w:rPr>
          <w:rFonts w:ascii="Times New Roman" w:hAnsi="Times New Roman"/>
          <w:i/>
          <w:sz w:val="27"/>
          <w:szCs w:val="27"/>
        </w:rPr>
        <w:t xml:space="preserve"> </w:t>
      </w:r>
      <w:r w:rsidRPr="00C71CCC">
        <w:rPr>
          <w:rFonts w:ascii="Times New Roman" w:hAnsi="Times New Roman"/>
          <w:sz w:val="27"/>
          <w:szCs w:val="27"/>
        </w:rPr>
        <w:t>Виконання діагностичних завдань для оцінки базових навичок роботи з комп’ютером та алгоритмізації.</w:t>
      </w:r>
      <w:r w:rsidR="008739D5" w:rsidRPr="00C71CCC">
        <w:rPr>
          <w:rFonts w:ascii="Times New Roman" w:hAnsi="Times New Roman"/>
          <w:sz w:val="27"/>
          <w:szCs w:val="27"/>
        </w:rPr>
        <w:t xml:space="preserve"> </w:t>
      </w:r>
      <w:r w:rsidRPr="00C71CCC">
        <w:rPr>
          <w:rFonts w:ascii="Times New Roman" w:hAnsi="Times New Roman"/>
          <w:sz w:val="27"/>
          <w:szCs w:val="27"/>
        </w:rPr>
        <w:t>Проведення інструктажу з техніки безпеки, моделювання ситуацій поведінки в укриттях.</w:t>
      </w:r>
    </w:p>
    <w:p w14:paraId="49D95D80"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робототехніка, STEM, безпека, діагностика, повоєнний час, патріотизм, технологічний розвиток.</w:t>
      </w:r>
    </w:p>
    <w:p w14:paraId="32E4DC48" w14:textId="77777777" w:rsidR="00BB39CC" w:rsidRPr="00C71CCC" w:rsidRDefault="00BB39CC" w:rsidP="008739D5">
      <w:pPr>
        <w:spacing w:line="360" w:lineRule="auto"/>
        <w:ind w:firstLine="567"/>
        <w:jc w:val="both"/>
        <w:rPr>
          <w:rFonts w:ascii="Times New Roman" w:hAnsi="Times New Roman"/>
          <w:sz w:val="27"/>
          <w:szCs w:val="27"/>
        </w:rPr>
      </w:pPr>
    </w:p>
    <w:p w14:paraId="10E37566" w14:textId="56812624" w:rsidR="00BB39CC" w:rsidRPr="00C71CCC" w:rsidRDefault="00BB39CC" w:rsidP="008739D5">
      <w:pPr>
        <w:spacing w:line="360" w:lineRule="auto"/>
        <w:jc w:val="center"/>
        <w:rPr>
          <w:rFonts w:ascii="Times New Roman" w:hAnsi="Times New Roman"/>
          <w:b/>
          <w:sz w:val="27"/>
          <w:szCs w:val="27"/>
        </w:rPr>
      </w:pPr>
      <w:r w:rsidRPr="00C71CCC">
        <w:rPr>
          <w:rFonts w:ascii="Times New Roman" w:hAnsi="Times New Roman"/>
          <w:b/>
          <w:sz w:val="27"/>
          <w:szCs w:val="27"/>
        </w:rPr>
        <w:t xml:space="preserve">Розділ 1. </w:t>
      </w:r>
      <w:r w:rsidR="00AA5F49" w:rsidRPr="00C71CCC">
        <w:rPr>
          <w:rFonts w:ascii="Times New Roman" w:hAnsi="Times New Roman"/>
          <w:b/>
          <w:sz w:val="27"/>
          <w:szCs w:val="27"/>
        </w:rPr>
        <w:t>Основи</w:t>
      </w:r>
      <w:r w:rsidRPr="00C71CCC">
        <w:rPr>
          <w:rFonts w:ascii="Times New Roman" w:hAnsi="Times New Roman"/>
          <w:b/>
          <w:sz w:val="27"/>
          <w:szCs w:val="27"/>
        </w:rPr>
        <w:t xml:space="preserve"> конструюв</w:t>
      </w:r>
      <w:r w:rsidR="008739D5" w:rsidRPr="00C71CCC">
        <w:rPr>
          <w:rFonts w:ascii="Times New Roman" w:hAnsi="Times New Roman"/>
          <w:b/>
          <w:sz w:val="27"/>
          <w:szCs w:val="27"/>
        </w:rPr>
        <w:t>ання та програмування (</w:t>
      </w:r>
      <w:r w:rsidR="00AA5F49" w:rsidRPr="00C71CCC">
        <w:rPr>
          <w:rFonts w:ascii="Times New Roman" w:hAnsi="Times New Roman"/>
          <w:b/>
          <w:sz w:val="27"/>
          <w:szCs w:val="27"/>
        </w:rPr>
        <w:t>72</w:t>
      </w:r>
      <w:r w:rsidR="008739D5" w:rsidRPr="00C71CCC">
        <w:rPr>
          <w:rFonts w:ascii="Times New Roman" w:hAnsi="Times New Roman"/>
          <w:b/>
          <w:sz w:val="27"/>
          <w:szCs w:val="27"/>
        </w:rPr>
        <w:t xml:space="preserve"> год</w:t>
      </w:r>
      <w:r w:rsidRPr="00C71CCC">
        <w:rPr>
          <w:rFonts w:ascii="Times New Roman" w:hAnsi="Times New Roman"/>
          <w:b/>
          <w:sz w:val="27"/>
          <w:szCs w:val="27"/>
        </w:rPr>
        <w:t>)</w:t>
      </w:r>
    </w:p>
    <w:p w14:paraId="011B8939" w14:textId="33A1147C" w:rsidR="008739D5"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1.1. Основи р</w:t>
      </w:r>
      <w:r w:rsidR="00DA3655" w:rsidRPr="00C71CCC">
        <w:rPr>
          <w:rFonts w:ascii="Times New Roman" w:hAnsi="Times New Roman"/>
          <w:sz w:val="27"/>
          <w:szCs w:val="27"/>
        </w:rPr>
        <w:t>оботи з конструкторами (1</w:t>
      </w:r>
      <w:r w:rsidR="00BD5272" w:rsidRPr="00C71CCC">
        <w:rPr>
          <w:rFonts w:ascii="Times New Roman" w:hAnsi="Times New Roman"/>
          <w:sz w:val="27"/>
          <w:szCs w:val="27"/>
        </w:rPr>
        <w:t>2</w:t>
      </w:r>
      <w:r w:rsidR="00DA3655" w:rsidRPr="00C71CCC">
        <w:rPr>
          <w:rFonts w:ascii="Times New Roman" w:hAnsi="Times New Roman"/>
          <w:sz w:val="27"/>
          <w:szCs w:val="27"/>
        </w:rPr>
        <w:t xml:space="preserve"> год</w:t>
      </w:r>
      <w:r w:rsidRPr="00C71CCC">
        <w:rPr>
          <w:rFonts w:ascii="Times New Roman" w:hAnsi="Times New Roman"/>
          <w:sz w:val="27"/>
          <w:szCs w:val="27"/>
        </w:rPr>
        <w:t>)</w:t>
      </w:r>
    </w:p>
    <w:p w14:paraId="186C07E8" w14:textId="77777777" w:rsidR="00BB39CC" w:rsidRPr="00C71CCC" w:rsidRDefault="002E2761"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BB39CC" w:rsidRPr="00C71CCC">
        <w:rPr>
          <w:rFonts w:ascii="Times New Roman" w:hAnsi="Times New Roman"/>
          <w:i/>
          <w:sz w:val="27"/>
          <w:szCs w:val="27"/>
        </w:rPr>
        <w:t>:</w:t>
      </w:r>
      <w:r w:rsidRPr="00C71CCC">
        <w:rPr>
          <w:rFonts w:ascii="Times New Roman" w:hAnsi="Times New Roman"/>
          <w:i/>
          <w:sz w:val="27"/>
          <w:szCs w:val="27"/>
        </w:rPr>
        <w:t xml:space="preserve"> </w:t>
      </w:r>
      <w:r w:rsidR="00BB39CC" w:rsidRPr="00C71CCC">
        <w:rPr>
          <w:rFonts w:ascii="Times New Roman" w:hAnsi="Times New Roman"/>
          <w:sz w:val="27"/>
          <w:szCs w:val="27"/>
        </w:rPr>
        <w:t>Типи робототехнічних наборів (універсальні принципи, сумісність із LEGO, Arduino, VEX).</w:t>
      </w:r>
      <w:r w:rsidRPr="00C71CCC">
        <w:rPr>
          <w:rFonts w:ascii="Times New Roman" w:hAnsi="Times New Roman"/>
          <w:sz w:val="27"/>
          <w:szCs w:val="27"/>
        </w:rPr>
        <w:t xml:space="preserve"> </w:t>
      </w:r>
      <w:r w:rsidR="00BB39CC" w:rsidRPr="00C71CCC">
        <w:rPr>
          <w:rFonts w:ascii="Times New Roman" w:hAnsi="Times New Roman"/>
          <w:sz w:val="27"/>
          <w:szCs w:val="27"/>
        </w:rPr>
        <w:t>Основи механіки та кінематики в конструюванні роботів.</w:t>
      </w:r>
      <w:r w:rsidRPr="00C71CCC">
        <w:rPr>
          <w:rFonts w:ascii="Times New Roman" w:hAnsi="Times New Roman"/>
          <w:sz w:val="27"/>
          <w:szCs w:val="27"/>
        </w:rPr>
        <w:t xml:space="preserve"> </w:t>
      </w:r>
      <w:r w:rsidR="00BB39CC" w:rsidRPr="00C71CCC">
        <w:rPr>
          <w:rFonts w:ascii="Times New Roman" w:hAnsi="Times New Roman"/>
          <w:sz w:val="27"/>
          <w:szCs w:val="27"/>
        </w:rPr>
        <w:t>Технічна термінологія: датчики, актуатори, мікроконтролери.</w:t>
      </w:r>
    </w:p>
    <w:p w14:paraId="03780B9B"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2E2761" w:rsidRPr="00C71CCC">
        <w:rPr>
          <w:rFonts w:ascii="Times New Roman" w:hAnsi="Times New Roman"/>
          <w:i/>
          <w:sz w:val="27"/>
          <w:szCs w:val="27"/>
        </w:rPr>
        <w:t xml:space="preserve"> </w:t>
      </w:r>
      <w:r w:rsidRPr="00C71CCC">
        <w:rPr>
          <w:rFonts w:ascii="Times New Roman" w:hAnsi="Times New Roman"/>
          <w:sz w:val="27"/>
          <w:szCs w:val="27"/>
        </w:rPr>
        <w:t>Складання простих механічних конструкцій за інструкціями.</w:t>
      </w:r>
      <w:r w:rsidR="002E2761" w:rsidRPr="00C71CCC">
        <w:rPr>
          <w:rFonts w:ascii="Times New Roman" w:hAnsi="Times New Roman"/>
          <w:sz w:val="27"/>
          <w:szCs w:val="27"/>
        </w:rPr>
        <w:t xml:space="preserve"> </w:t>
      </w:r>
      <w:r w:rsidRPr="00C71CCC">
        <w:rPr>
          <w:rFonts w:ascii="Times New Roman" w:hAnsi="Times New Roman"/>
          <w:sz w:val="27"/>
          <w:szCs w:val="27"/>
        </w:rPr>
        <w:t>Ознайомлення з фізичними принципами роботи механізмів (зубчасті передачі, важелі).</w:t>
      </w:r>
      <w:r w:rsidR="002E2761" w:rsidRPr="00C71CCC">
        <w:rPr>
          <w:rFonts w:ascii="Times New Roman" w:hAnsi="Times New Roman"/>
          <w:sz w:val="27"/>
          <w:szCs w:val="27"/>
        </w:rPr>
        <w:t xml:space="preserve"> </w:t>
      </w:r>
      <w:r w:rsidRPr="00C71CCC">
        <w:rPr>
          <w:rFonts w:ascii="Times New Roman" w:hAnsi="Times New Roman"/>
          <w:sz w:val="27"/>
          <w:szCs w:val="27"/>
        </w:rPr>
        <w:t>Тестування складених моделей у віртуальних симуляторах (Tinkercad, Mecabricks).</w:t>
      </w:r>
    </w:p>
    <w:p w14:paraId="2F61DA64" w14:textId="016B60CA"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ко</w:t>
      </w:r>
      <w:r w:rsidR="00C71CCC">
        <w:rPr>
          <w:rFonts w:ascii="Times New Roman" w:hAnsi="Times New Roman"/>
          <w:sz w:val="27"/>
          <w:szCs w:val="27"/>
        </w:rPr>
        <w:t>нструювання, механіка, датчики</w:t>
      </w:r>
      <w:r w:rsidRPr="00C71CCC">
        <w:rPr>
          <w:rFonts w:ascii="Times New Roman" w:hAnsi="Times New Roman"/>
          <w:sz w:val="27"/>
          <w:szCs w:val="27"/>
        </w:rPr>
        <w:t>, віртуальні симулятори, робототехнічні набори.</w:t>
      </w:r>
    </w:p>
    <w:p w14:paraId="700FF9B5" w14:textId="6ADECD63" w:rsidR="002E2761"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1.2. Основи </w:t>
      </w:r>
      <w:r w:rsidR="002E2761" w:rsidRPr="00C71CCC">
        <w:rPr>
          <w:rFonts w:ascii="Times New Roman" w:hAnsi="Times New Roman"/>
          <w:sz w:val="27"/>
          <w:szCs w:val="27"/>
        </w:rPr>
        <w:t>алгоритмізації та програмування</w:t>
      </w:r>
      <w:r w:rsidR="00DA3655" w:rsidRPr="00C71CCC">
        <w:rPr>
          <w:rFonts w:ascii="Times New Roman" w:hAnsi="Times New Roman"/>
          <w:sz w:val="27"/>
          <w:szCs w:val="27"/>
        </w:rPr>
        <w:t xml:space="preserve"> (</w:t>
      </w:r>
      <w:r w:rsidR="00AA5F49" w:rsidRPr="00C71CCC">
        <w:rPr>
          <w:rFonts w:ascii="Times New Roman" w:hAnsi="Times New Roman"/>
          <w:sz w:val="27"/>
          <w:szCs w:val="27"/>
        </w:rPr>
        <w:t>24</w:t>
      </w:r>
      <w:r w:rsidR="00DA3655" w:rsidRPr="00C71CCC">
        <w:rPr>
          <w:rFonts w:ascii="Times New Roman" w:hAnsi="Times New Roman"/>
          <w:sz w:val="27"/>
          <w:szCs w:val="27"/>
        </w:rPr>
        <w:t xml:space="preserve"> </w:t>
      </w:r>
      <w:r w:rsidR="001A1378" w:rsidRPr="00C71CCC">
        <w:rPr>
          <w:rFonts w:ascii="Times New Roman" w:hAnsi="Times New Roman"/>
          <w:sz w:val="27"/>
          <w:szCs w:val="27"/>
        </w:rPr>
        <w:t>год)</w:t>
      </w:r>
    </w:p>
    <w:p w14:paraId="2FEB84C6"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E2761" w:rsidRPr="00C71CCC">
        <w:rPr>
          <w:rFonts w:ascii="Times New Roman" w:hAnsi="Times New Roman"/>
          <w:i/>
          <w:sz w:val="27"/>
          <w:szCs w:val="27"/>
        </w:rPr>
        <w:t xml:space="preserve"> </w:t>
      </w:r>
      <w:r w:rsidRPr="00C71CCC">
        <w:rPr>
          <w:rFonts w:ascii="Times New Roman" w:hAnsi="Times New Roman"/>
          <w:sz w:val="27"/>
          <w:szCs w:val="27"/>
        </w:rPr>
        <w:t>Основи алгоритмізації: поняття алгоритму, псевдокод, блок-схеми.</w:t>
      </w:r>
      <w:r w:rsidR="002E2761" w:rsidRPr="00C71CCC">
        <w:rPr>
          <w:rFonts w:ascii="Times New Roman" w:hAnsi="Times New Roman"/>
          <w:sz w:val="27"/>
          <w:szCs w:val="27"/>
        </w:rPr>
        <w:t xml:space="preserve"> </w:t>
      </w:r>
      <w:r w:rsidRPr="00C71CCC">
        <w:rPr>
          <w:rFonts w:ascii="Times New Roman" w:hAnsi="Times New Roman"/>
          <w:sz w:val="27"/>
          <w:szCs w:val="27"/>
        </w:rPr>
        <w:t>Основи програмування: змінні, цикли, умовні оператори.</w:t>
      </w:r>
      <w:r w:rsidR="002E2761" w:rsidRPr="00C71CCC">
        <w:rPr>
          <w:rFonts w:ascii="Times New Roman" w:hAnsi="Times New Roman"/>
          <w:sz w:val="27"/>
          <w:szCs w:val="27"/>
        </w:rPr>
        <w:t xml:space="preserve"> </w:t>
      </w:r>
      <w:r w:rsidRPr="00C71CCC">
        <w:rPr>
          <w:rFonts w:ascii="Times New Roman" w:hAnsi="Times New Roman"/>
          <w:sz w:val="27"/>
          <w:szCs w:val="27"/>
        </w:rPr>
        <w:t>Середовища програмування (Scratch, Arduino IDE, VEXcode).</w:t>
      </w:r>
    </w:p>
    <w:p w14:paraId="795168AF"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lastRenderedPageBreak/>
        <w:t>Практична частина:</w:t>
      </w:r>
      <w:r w:rsidR="002E2761" w:rsidRPr="00C71CCC">
        <w:rPr>
          <w:rFonts w:ascii="Times New Roman" w:hAnsi="Times New Roman"/>
          <w:i/>
          <w:sz w:val="27"/>
          <w:szCs w:val="27"/>
        </w:rPr>
        <w:t xml:space="preserve"> </w:t>
      </w:r>
      <w:r w:rsidRPr="00C71CCC">
        <w:rPr>
          <w:rFonts w:ascii="Times New Roman" w:hAnsi="Times New Roman"/>
          <w:sz w:val="27"/>
          <w:szCs w:val="27"/>
        </w:rPr>
        <w:t>Створення простих алгоритмів у Scratch для керування віртуальними об’єктами.</w:t>
      </w:r>
      <w:r w:rsidR="002E2761" w:rsidRPr="00C71CCC">
        <w:rPr>
          <w:rFonts w:ascii="Times New Roman" w:hAnsi="Times New Roman"/>
          <w:sz w:val="27"/>
          <w:szCs w:val="27"/>
        </w:rPr>
        <w:t xml:space="preserve"> </w:t>
      </w:r>
      <w:r w:rsidRPr="00C71CCC">
        <w:rPr>
          <w:rFonts w:ascii="Times New Roman" w:hAnsi="Times New Roman"/>
          <w:sz w:val="27"/>
          <w:szCs w:val="27"/>
        </w:rPr>
        <w:t>Написання програм для керування світлодіодами чи сервомоторами в Arduino IDE.</w:t>
      </w:r>
      <w:r w:rsidR="002E2761" w:rsidRPr="00C71CCC">
        <w:rPr>
          <w:rFonts w:ascii="Times New Roman" w:hAnsi="Times New Roman"/>
          <w:sz w:val="27"/>
          <w:szCs w:val="27"/>
        </w:rPr>
        <w:t xml:space="preserve"> </w:t>
      </w:r>
      <w:r w:rsidRPr="00C71CCC">
        <w:rPr>
          <w:rFonts w:ascii="Times New Roman" w:hAnsi="Times New Roman"/>
          <w:sz w:val="27"/>
          <w:szCs w:val="27"/>
        </w:rPr>
        <w:t>Виконання завдань на створення циклів і умовних конструкцій.</w:t>
      </w:r>
    </w:p>
    <w:p w14:paraId="4329E9BA"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алгоритмізація, програмування, Scratch, Arduino, цикли, умовні оператори.</w:t>
      </w:r>
    </w:p>
    <w:p w14:paraId="0553D5F6" w14:textId="01EDF759" w:rsidR="002E2761"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1.3. Ш</w:t>
      </w:r>
      <w:r w:rsidR="002E2761" w:rsidRPr="00C71CCC">
        <w:rPr>
          <w:rFonts w:ascii="Times New Roman" w:hAnsi="Times New Roman"/>
          <w:sz w:val="27"/>
          <w:szCs w:val="27"/>
        </w:rPr>
        <w:t>тучний інтелект у робототехніці</w:t>
      </w:r>
      <w:r w:rsidR="00DA3655" w:rsidRPr="00C71CCC">
        <w:rPr>
          <w:rFonts w:ascii="Times New Roman" w:hAnsi="Times New Roman"/>
          <w:sz w:val="27"/>
          <w:szCs w:val="27"/>
        </w:rPr>
        <w:t xml:space="preserve"> (1</w:t>
      </w:r>
      <w:r w:rsidR="00AA5F49" w:rsidRPr="00C71CCC">
        <w:rPr>
          <w:rFonts w:ascii="Times New Roman" w:hAnsi="Times New Roman"/>
          <w:sz w:val="27"/>
          <w:szCs w:val="27"/>
        </w:rPr>
        <w:t>8</w:t>
      </w:r>
      <w:r w:rsidR="00DA3655" w:rsidRPr="00C71CCC">
        <w:rPr>
          <w:rFonts w:ascii="Times New Roman" w:hAnsi="Times New Roman"/>
          <w:sz w:val="27"/>
          <w:szCs w:val="27"/>
        </w:rPr>
        <w:t xml:space="preserve"> год)</w:t>
      </w:r>
    </w:p>
    <w:p w14:paraId="7C43FF2D"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E2761" w:rsidRPr="00C71CCC">
        <w:rPr>
          <w:rFonts w:ascii="Times New Roman" w:hAnsi="Times New Roman"/>
          <w:i/>
          <w:sz w:val="27"/>
          <w:szCs w:val="27"/>
        </w:rPr>
        <w:t xml:space="preserve"> </w:t>
      </w:r>
      <w:r w:rsidRPr="00C71CCC">
        <w:rPr>
          <w:rFonts w:ascii="Times New Roman" w:hAnsi="Times New Roman"/>
          <w:sz w:val="27"/>
          <w:szCs w:val="27"/>
        </w:rPr>
        <w:t>Основи штучного інтелекту: машинне навчання, нейронні мережі.</w:t>
      </w:r>
      <w:r w:rsidR="002E2761" w:rsidRPr="00C71CCC">
        <w:rPr>
          <w:rFonts w:ascii="Times New Roman" w:hAnsi="Times New Roman"/>
          <w:sz w:val="27"/>
          <w:szCs w:val="27"/>
        </w:rPr>
        <w:t xml:space="preserve"> </w:t>
      </w:r>
      <w:r w:rsidRPr="00C71CCC">
        <w:rPr>
          <w:rFonts w:ascii="Times New Roman" w:hAnsi="Times New Roman"/>
          <w:sz w:val="27"/>
          <w:szCs w:val="27"/>
        </w:rPr>
        <w:t>Застосування ШІ в робототехніці (автономна навігація, розпізнавання об’єктів).</w:t>
      </w:r>
      <w:r w:rsidR="002E2761" w:rsidRPr="00C71CCC">
        <w:rPr>
          <w:rFonts w:ascii="Times New Roman" w:hAnsi="Times New Roman"/>
          <w:sz w:val="27"/>
          <w:szCs w:val="27"/>
        </w:rPr>
        <w:t xml:space="preserve"> </w:t>
      </w:r>
      <w:r w:rsidRPr="00C71CCC">
        <w:rPr>
          <w:rFonts w:ascii="Times New Roman" w:hAnsi="Times New Roman"/>
          <w:sz w:val="27"/>
          <w:szCs w:val="27"/>
        </w:rPr>
        <w:t>Етичні аспекти використання ШІ.</w:t>
      </w:r>
    </w:p>
    <w:p w14:paraId="57A1661F"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2E2761" w:rsidRPr="00C71CCC">
        <w:rPr>
          <w:rFonts w:ascii="Times New Roman" w:hAnsi="Times New Roman"/>
          <w:i/>
          <w:sz w:val="27"/>
          <w:szCs w:val="27"/>
        </w:rPr>
        <w:t xml:space="preserve"> </w:t>
      </w:r>
      <w:r w:rsidRPr="00C71CCC">
        <w:rPr>
          <w:rFonts w:ascii="Times New Roman" w:hAnsi="Times New Roman"/>
          <w:sz w:val="27"/>
          <w:szCs w:val="27"/>
        </w:rPr>
        <w:t>Експерименти з простими ШІ-алгоритмами (наприклад, розпізнавання кольорів у Scratch).</w:t>
      </w:r>
      <w:r w:rsidR="002E2761" w:rsidRPr="00C71CCC">
        <w:rPr>
          <w:rFonts w:ascii="Times New Roman" w:hAnsi="Times New Roman"/>
          <w:sz w:val="27"/>
          <w:szCs w:val="27"/>
        </w:rPr>
        <w:t xml:space="preserve"> </w:t>
      </w:r>
      <w:r w:rsidRPr="00C71CCC">
        <w:rPr>
          <w:rFonts w:ascii="Times New Roman" w:hAnsi="Times New Roman"/>
          <w:sz w:val="27"/>
          <w:szCs w:val="27"/>
        </w:rPr>
        <w:t>Програмування роботів для виконання автономних завдань (об’їзд перешкод).</w:t>
      </w:r>
      <w:r w:rsidR="002E2761" w:rsidRPr="00C71CCC">
        <w:rPr>
          <w:rFonts w:ascii="Times New Roman" w:hAnsi="Times New Roman"/>
          <w:sz w:val="27"/>
          <w:szCs w:val="27"/>
        </w:rPr>
        <w:t xml:space="preserve"> </w:t>
      </w:r>
      <w:r w:rsidRPr="00C71CCC">
        <w:rPr>
          <w:rFonts w:ascii="Times New Roman" w:hAnsi="Times New Roman"/>
          <w:sz w:val="27"/>
          <w:szCs w:val="27"/>
        </w:rPr>
        <w:t>Використання симуляторів (RoboDK) для тестування ШІ-алгоритмів.</w:t>
      </w:r>
    </w:p>
    <w:p w14:paraId="65D78801"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штучний інтелект, машинне навчання, автономність, симулятори, етика ШІ.</w:t>
      </w:r>
    </w:p>
    <w:p w14:paraId="6CF067B8" w14:textId="2136B8AC" w:rsidR="002E2761"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1.4. Компенсація освітніх прогалин з </w:t>
      </w:r>
      <w:r w:rsidR="002E2761" w:rsidRPr="00C71CCC">
        <w:rPr>
          <w:rFonts w:ascii="Times New Roman" w:hAnsi="Times New Roman"/>
          <w:sz w:val="27"/>
          <w:szCs w:val="27"/>
        </w:rPr>
        <w:t>інформатики, математики, фізики</w:t>
      </w:r>
      <w:r w:rsidR="00DA3655" w:rsidRPr="00C71CCC">
        <w:rPr>
          <w:rFonts w:ascii="Times New Roman" w:hAnsi="Times New Roman"/>
          <w:sz w:val="27"/>
          <w:szCs w:val="27"/>
        </w:rPr>
        <w:t xml:space="preserve"> (1</w:t>
      </w:r>
      <w:r w:rsidR="00AA5F49" w:rsidRPr="00C71CCC">
        <w:rPr>
          <w:rFonts w:ascii="Times New Roman" w:hAnsi="Times New Roman"/>
          <w:sz w:val="27"/>
          <w:szCs w:val="27"/>
        </w:rPr>
        <w:t>8</w:t>
      </w:r>
      <w:r w:rsidR="00DA3655" w:rsidRPr="00C71CCC">
        <w:rPr>
          <w:rFonts w:ascii="Times New Roman" w:hAnsi="Times New Roman"/>
          <w:sz w:val="27"/>
          <w:szCs w:val="27"/>
        </w:rPr>
        <w:t xml:space="preserve"> год)</w:t>
      </w:r>
    </w:p>
    <w:p w14:paraId="5DC7FF51"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E2761" w:rsidRPr="00C71CCC">
        <w:rPr>
          <w:rFonts w:ascii="Times New Roman" w:hAnsi="Times New Roman"/>
          <w:i/>
          <w:sz w:val="27"/>
          <w:szCs w:val="27"/>
        </w:rPr>
        <w:t xml:space="preserve"> </w:t>
      </w:r>
      <w:r w:rsidRPr="00C71CCC">
        <w:rPr>
          <w:rFonts w:ascii="Times New Roman" w:hAnsi="Times New Roman"/>
          <w:sz w:val="27"/>
          <w:szCs w:val="27"/>
        </w:rPr>
        <w:t>Повторення базових понять інформатики: двійкова система, логічні оператори.</w:t>
      </w:r>
      <w:r w:rsidR="002E2761" w:rsidRPr="00C71CCC">
        <w:rPr>
          <w:rFonts w:ascii="Times New Roman" w:hAnsi="Times New Roman"/>
          <w:sz w:val="27"/>
          <w:szCs w:val="27"/>
        </w:rPr>
        <w:t xml:space="preserve"> </w:t>
      </w:r>
      <w:r w:rsidRPr="00C71CCC">
        <w:rPr>
          <w:rFonts w:ascii="Times New Roman" w:hAnsi="Times New Roman"/>
          <w:sz w:val="27"/>
          <w:szCs w:val="27"/>
        </w:rPr>
        <w:t>Математика в робототехніці: арифметика, геометрія, тригонометрія для розрахунків траєкторій.</w:t>
      </w:r>
      <w:r w:rsidR="002E2761" w:rsidRPr="00C71CCC">
        <w:rPr>
          <w:rFonts w:ascii="Times New Roman" w:hAnsi="Times New Roman"/>
          <w:sz w:val="27"/>
          <w:szCs w:val="27"/>
        </w:rPr>
        <w:t xml:space="preserve"> </w:t>
      </w:r>
      <w:r w:rsidRPr="00C71CCC">
        <w:rPr>
          <w:rFonts w:ascii="Times New Roman" w:hAnsi="Times New Roman"/>
          <w:sz w:val="27"/>
          <w:szCs w:val="27"/>
        </w:rPr>
        <w:t>Фізика в робототехніці: основи механіки, сила, момент.</w:t>
      </w:r>
    </w:p>
    <w:p w14:paraId="5C9AC1D5" w14:textId="77777777" w:rsidR="00BB39CC" w:rsidRPr="00C71CCC" w:rsidRDefault="002E2761"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BB39CC" w:rsidRPr="00C71CCC">
        <w:rPr>
          <w:rFonts w:ascii="Times New Roman" w:hAnsi="Times New Roman"/>
          <w:i/>
          <w:sz w:val="27"/>
          <w:szCs w:val="27"/>
        </w:rPr>
        <w:t>:</w:t>
      </w:r>
      <w:r w:rsidRPr="00C71CCC">
        <w:rPr>
          <w:rFonts w:ascii="Times New Roman" w:hAnsi="Times New Roman"/>
          <w:i/>
          <w:sz w:val="27"/>
          <w:szCs w:val="27"/>
        </w:rPr>
        <w:t xml:space="preserve"> </w:t>
      </w:r>
      <w:r w:rsidR="00BB39CC" w:rsidRPr="00C71CCC">
        <w:rPr>
          <w:rFonts w:ascii="Times New Roman" w:hAnsi="Times New Roman"/>
          <w:sz w:val="27"/>
          <w:szCs w:val="27"/>
        </w:rPr>
        <w:t>Виконання завдань на переведення чисел у двійкову систему.</w:t>
      </w:r>
      <w:r w:rsidRPr="00C71CCC">
        <w:rPr>
          <w:rFonts w:ascii="Times New Roman" w:hAnsi="Times New Roman"/>
          <w:sz w:val="27"/>
          <w:szCs w:val="27"/>
        </w:rPr>
        <w:t xml:space="preserve"> </w:t>
      </w:r>
      <w:r w:rsidR="00BB39CC" w:rsidRPr="00C71CCC">
        <w:rPr>
          <w:rFonts w:ascii="Times New Roman" w:hAnsi="Times New Roman"/>
          <w:sz w:val="27"/>
          <w:szCs w:val="27"/>
        </w:rPr>
        <w:t>Практичні вправи з геометричними розрахунками для конструювання (кути, відстані).</w:t>
      </w:r>
      <w:r w:rsidRPr="00C71CCC">
        <w:rPr>
          <w:rFonts w:ascii="Times New Roman" w:hAnsi="Times New Roman"/>
          <w:sz w:val="27"/>
          <w:szCs w:val="27"/>
        </w:rPr>
        <w:t xml:space="preserve"> </w:t>
      </w:r>
      <w:r w:rsidR="00BB39CC" w:rsidRPr="00C71CCC">
        <w:rPr>
          <w:rFonts w:ascii="Times New Roman" w:hAnsi="Times New Roman"/>
          <w:sz w:val="27"/>
          <w:szCs w:val="27"/>
        </w:rPr>
        <w:t>Моделювання фізичних явищ (наприклад, рух робота) у симуляторах.</w:t>
      </w:r>
    </w:p>
    <w:p w14:paraId="380AE870" w14:textId="525D15E2" w:rsidR="00BB39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інформатика, математика, фізика, двійкова система, геометрія, механіка.</w:t>
      </w:r>
    </w:p>
    <w:p w14:paraId="581D5B0A" w14:textId="78E80A59" w:rsidR="00C71CCC" w:rsidRDefault="00C71CCC" w:rsidP="008739D5">
      <w:pPr>
        <w:spacing w:line="360" w:lineRule="auto"/>
        <w:ind w:firstLine="567"/>
        <w:jc w:val="both"/>
        <w:rPr>
          <w:rFonts w:ascii="Times New Roman" w:hAnsi="Times New Roman"/>
          <w:sz w:val="27"/>
          <w:szCs w:val="27"/>
        </w:rPr>
      </w:pPr>
    </w:p>
    <w:p w14:paraId="78E1E37A" w14:textId="77777777" w:rsidR="00C71CCC" w:rsidRPr="00C71CCC" w:rsidRDefault="00C71CCC" w:rsidP="008739D5">
      <w:pPr>
        <w:spacing w:line="360" w:lineRule="auto"/>
        <w:ind w:firstLine="567"/>
        <w:jc w:val="both"/>
        <w:rPr>
          <w:rFonts w:ascii="Times New Roman" w:hAnsi="Times New Roman"/>
          <w:sz w:val="27"/>
          <w:szCs w:val="27"/>
        </w:rPr>
      </w:pPr>
    </w:p>
    <w:p w14:paraId="7FFFD7C4" w14:textId="4B575FD3" w:rsidR="00BB39CC" w:rsidRPr="00C71CCC" w:rsidRDefault="00BB39CC" w:rsidP="00DA3655">
      <w:pPr>
        <w:spacing w:line="360" w:lineRule="auto"/>
        <w:jc w:val="center"/>
        <w:rPr>
          <w:rFonts w:ascii="Times New Roman" w:hAnsi="Times New Roman"/>
          <w:b/>
          <w:sz w:val="27"/>
          <w:szCs w:val="27"/>
        </w:rPr>
      </w:pPr>
      <w:r w:rsidRPr="00C71CCC">
        <w:rPr>
          <w:rFonts w:ascii="Times New Roman" w:hAnsi="Times New Roman"/>
          <w:b/>
          <w:sz w:val="27"/>
          <w:szCs w:val="27"/>
        </w:rPr>
        <w:t xml:space="preserve">Розділ 2. Основи </w:t>
      </w:r>
      <w:r w:rsidR="00DA3655" w:rsidRPr="00C71CCC">
        <w:rPr>
          <w:rFonts w:ascii="Times New Roman" w:hAnsi="Times New Roman"/>
          <w:b/>
          <w:sz w:val="27"/>
          <w:szCs w:val="27"/>
        </w:rPr>
        <w:t>робототехнічних систем (</w:t>
      </w:r>
      <w:r w:rsidR="00AA5F49" w:rsidRPr="00C71CCC">
        <w:rPr>
          <w:rFonts w:ascii="Times New Roman" w:hAnsi="Times New Roman"/>
          <w:b/>
          <w:sz w:val="27"/>
          <w:szCs w:val="27"/>
        </w:rPr>
        <w:t>10</w:t>
      </w:r>
      <w:r w:rsidR="00BD5272" w:rsidRPr="00C71CCC">
        <w:rPr>
          <w:rFonts w:ascii="Times New Roman" w:hAnsi="Times New Roman"/>
          <w:b/>
          <w:sz w:val="27"/>
          <w:szCs w:val="27"/>
        </w:rPr>
        <w:t>2</w:t>
      </w:r>
      <w:r w:rsidR="00DA3655" w:rsidRPr="00C71CCC">
        <w:rPr>
          <w:rFonts w:ascii="Times New Roman" w:hAnsi="Times New Roman"/>
          <w:b/>
          <w:sz w:val="27"/>
          <w:szCs w:val="27"/>
        </w:rPr>
        <w:t xml:space="preserve"> год</w:t>
      </w:r>
      <w:r w:rsidRPr="00C71CCC">
        <w:rPr>
          <w:rFonts w:ascii="Times New Roman" w:hAnsi="Times New Roman"/>
          <w:b/>
          <w:sz w:val="27"/>
          <w:szCs w:val="27"/>
        </w:rPr>
        <w:t>)</w:t>
      </w:r>
    </w:p>
    <w:p w14:paraId="15056787" w14:textId="7203FB1D" w:rsidR="00DA3655"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2.1. Робототехніка та її значення </w:t>
      </w:r>
      <w:r w:rsidR="00DA3655" w:rsidRPr="00C71CCC">
        <w:rPr>
          <w:rFonts w:ascii="Times New Roman" w:hAnsi="Times New Roman"/>
          <w:sz w:val="27"/>
          <w:szCs w:val="27"/>
        </w:rPr>
        <w:t>(</w:t>
      </w:r>
      <w:r w:rsidR="00AA5F49" w:rsidRPr="00C71CCC">
        <w:rPr>
          <w:rFonts w:ascii="Times New Roman" w:hAnsi="Times New Roman"/>
          <w:sz w:val="27"/>
          <w:szCs w:val="27"/>
        </w:rPr>
        <w:t>18</w:t>
      </w:r>
      <w:r w:rsidR="00DA3655" w:rsidRPr="00C71CCC">
        <w:rPr>
          <w:rFonts w:ascii="Times New Roman" w:hAnsi="Times New Roman"/>
          <w:sz w:val="27"/>
          <w:szCs w:val="27"/>
        </w:rPr>
        <w:t xml:space="preserve"> год</w:t>
      </w:r>
      <w:r w:rsidRPr="00C71CCC">
        <w:rPr>
          <w:rFonts w:ascii="Times New Roman" w:hAnsi="Times New Roman"/>
          <w:sz w:val="27"/>
          <w:szCs w:val="27"/>
        </w:rPr>
        <w:t>)</w:t>
      </w:r>
    </w:p>
    <w:p w14:paraId="0B615A1F"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DA3655" w:rsidRPr="00C71CCC">
        <w:rPr>
          <w:rFonts w:ascii="Times New Roman" w:hAnsi="Times New Roman"/>
          <w:i/>
          <w:sz w:val="27"/>
          <w:szCs w:val="27"/>
        </w:rPr>
        <w:t xml:space="preserve"> </w:t>
      </w:r>
      <w:r w:rsidRPr="00C71CCC">
        <w:rPr>
          <w:rFonts w:ascii="Times New Roman" w:hAnsi="Times New Roman"/>
          <w:sz w:val="27"/>
          <w:szCs w:val="27"/>
        </w:rPr>
        <w:t>Класифікація роботів: промислові, побутові, автономні.</w:t>
      </w:r>
    </w:p>
    <w:p w14:paraId="30CB13F4"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lastRenderedPageBreak/>
        <w:t>Роль робототехніки в розвитку України (внесок у повоєнну відбудову).</w:t>
      </w:r>
      <w:r w:rsidR="00DA3655" w:rsidRPr="00C71CCC">
        <w:rPr>
          <w:rFonts w:ascii="Times New Roman" w:hAnsi="Times New Roman"/>
          <w:sz w:val="27"/>
          <w:szCs w:val="27"/>
        </w:rPr>
        <w:t xml:space="preserve"> </w:t>
      </w:r>
      <w:r w:rsidRPr="00C71CCC">
        <w:rPr>
          <w:rFonts w:ascii="Times New Roman" w:hAnsi="Times New Roman"/>
          <w:sz w:val="27"/>
          <w:szCs w:val="27"/>
        </w:rPr>
        <w:t>Зв’язок робототехніки з іншими дисциплінами (фізика, інформатика, інженерія).</w:t>
      </w:r>
    </w:p>
    <w:p w14:paraId="79C9566C" w14:textId="77777777" w:rsidR="00BB39CC" w:rsidRPr="00C71CCC" w:rsidRDefault="00DA3655"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BB39CC" w:rsidRPr="00C71CCC">
        <w:rPr>
          <w:rFonts w:ascii="Times New Roman" w:hAnsi="Times New Roman"/>
          <w:i/>
          <w:sz w:val="27"/>
          <w:szCs w:val="27"/>
        </w:rPr>
        <w:t>:</w:t>
      </w:r>
      <w:r w:rsidRPr="00C71CCC">
        <w:rPr>
          <w:rFonts w:ascii="Times New Roman" w:hAnsi="Times New Roman"/>
          <w:i/>
          <w:sz w:val="27"/>
          <w:szCs w:val="27"/>
        </w:rPr>
        <w:t xml:space="preserve"> </w:t>
      </w:r>
      <w:r w:rsidR="00BB39CC" w:rsidRPr="00C71CCC">
        <w:rPr>
          <w:rFonts w:ascii="Times New Roman" w:hAnsi="Times New Roman"/>
          <w:sz w:val="27"/>
          <w:szCs w:val="27"/>
        </w:rPr>
        <w:t>Аналіз реальних кейсів застосування роботів (наприклад, у медицині чи логістиці).</w:t>
      </w:r>
      <w:r w:rsidRPr="00C71CCC">
        <w:rPr>
          <w:rFonts w:ascii="Times New Roman" w:hAnsi="Times New Roman"/>
          <w:sz w:val="27"/>
          <w:szCs w:val="27"/>
        </w:rPr>
        <w:t xml:space="preserve"> </w:t>
      </w:r>
      <w:r w:rsidR="00BB39CC" w:rsidRPr="00C71CCC">
        <w:rPr>
          <w:rFonts w:ascii="Times New Roman" w:hAnsi="Times New Roman"/>
          <w:sz w:val="27"/>
          <w:szCs w:val="27"/>
        </w:rPr>
        <w:t>Створення презентацій про вплив робототехніки на суспільство.</w:t>
      </w:r>
      <w:r w:rsidRPr="00C71CCC">
        <w:rPr>
          <w:rFonts w:ascii="Times New Roman" w:hAnsi="Times New Roman"/>
          <w:sz w:val="27"/>
          <w:szCs w:val="27"/>
        </w:rPr>
        <w:t xml:space="preserve"> </w:t>
      </w:r>
      <w:r w:rsidR="00BB39CC" w:rsidRPr="00C71CCC">
        <w:rPr>
          <w:rFonts w:ascii="Times New Roman" w:hAnsi="Times New Roman"/>
          <w:sz w:val="27"/>
          <w:szCs w:val="27"/>
        </w:rPr>
        <w:t>Ознайомлення з локальними проєктами, що сприяють відбудові України.</w:t>
      </w:r>
    </w:p>
    <w:p w14:paraId="3C0564D2"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роботи, автоматизація, повоєнна відбудова, STEM, інженерія.</w:t>
      </w:r>
    </w:p>
    <w:p w14:paraId="44D19863" w14:textId="1DC58318" w:rsidR="00DA3655"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2.2. Програмне за</w:t>
      </w:r>
      <w:r w:rsidR="002A3AF7" w:rsidRPr="00C71CCC">
        <w:rPr>
          <w:rFonts w:ascii="Times New Roman" w:hAnsi="Times New Roman"/>
          <w:sz w:val="27"/>
          <w:szCs w:val="27"/>
        </w:rPr>
        <w:t>безпечення для роботів (</w:t>
      </w:r>
      <w:r w:rsidR="00AA5F49" w:rsidRPr="00C71CCC">
        <w:rPr>
          <w:rFonts w:ascii="Times New Roman" w:hAnsi="Times New Roman"/>
          <w:sz w:val="27"/>
          <w:szCs w:val="27"/>
        </w:rPr>
        <w:t>30</w:t>
      </w:r>
      <w:r w:rsidR="002A3AF7" w:rsidRPr="00C71CCC">
        <w:rPr>
          <w:rFonts w:ascii="Times New Roman" w:hAnsi="Times New Roman"/>
          <w:sz w:val="27"/>
          <w:szCs w:val="27"/>
        </w:rPr>
        <w:t xml:space="preserve"> год</w:t>
      </w:r>
      <w:r w:rsidRPr="00C71CCC">
        <w:rPr>
          <w:rFonts w:ascii="Times New Roman" w:hAnsi="Times New Roman"/>
          <w:sz w:val="27"/>
          <w:szCs w:val="27"/>
        </w:rPr>
        <w:t>)</w:t>
      </w:r>
    </w:p>
    <w:p w14:paraId="37CFD778" w14:textId="77777777" w:rsidR="00BB39CC" w:rsidRPr="00C71CCC" w:rsidRDefault="00DA3655"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BB39CC" w:rsidRPr="00C71CCC">
        <w:rPr>
          <w:rFonts w:ascii="Times New Roman" w:hAnsi="Times New Roman"/>
          <w:i/>
          <w:sz w:val="27"/>
          <w:szCs w:val="27"/>
        </w:rPr>
        <w:t>:</w:t>
      </w:r>
      <w:r w:rsidRPr="00C71CCC">
        <w:rPr>
          <w:rFonts w:ascii="Times New Roman" w:hAnsi="Times New Roman"/>
          <w:i/>
          <w:sz w:val="27"/>
          <w:szCs w:val="27"/>
        </w:rPr>
        <w:t xml:space="preserve"> </w:t>
      </w:r>
      <w:r w:rsidR="00BB39CC" w:rsidRPr="00C71CCC">
        <w:rPr>
          <w:rFonts w:ascii="Times New Roman" w:hAnsi="Times New Roman"/>
          <w:sz w:val="27"/>
          <w:szCs w:val="27"/>
        </w:rPr>
        <w:t>Огляд програмного забезпечення: Scratch, VEXcode, Open Roberta Lab, Arduino IDE.</w:t>
      </w:r>
      <w:r w:rsidRPr="00C71CCC">
        <w:rPr>
          <w:rFonts w:ascii="Times New Roman" w:hAnsi="Times New Roman"/>
          <w:sz w:val="27"/>
          <w:szCs w:val="27"/>
        </w:rPr>
        <w:t xml:space="preserve"> </w:t>
      </w:r>
      <w:r w:rsidR="00BB39CC" w:rsidRPr="00C71CCC">
        <w:rPr>
          <w:rFonts w:ascii="Times New Roman" w:hAnsi="Times New Roman"/>
          <w:sz w:val="27"/>
          <w:szCs w:val="27"/>
        </w:rPr>
        <w:t>Принципи роботи операційних систем для роботів.</w:t>
      </w:r>
      <w:r w:rsidRPr="00C71CCC">
        <w:rPr>
          <w:rFonts w:ascii="Times New Roman" w:hAnsi="Times New Roman"/>
          <w:sz w:val="27"/>
          <w:szCs w:val="27"/>
        </w:rPr>
        <w:t xml:space="preserve"> </w:t>
      </w:r>
      <w:r w:rsidR="00BB39CC" w:rsidRPr="00C71CCC">
        <w:rPr>
          <w:rFonts w:ascii="Times New Roman" w:hAnsi="Times New Roman"/>
          <w:sz w:val="27"/>
          <w:szCs w:val="27"/>
        </w:rPr>
        <w:t>Взаємодія апаратного та програмного забезпечення.</w:t>
      </w:r>
    </w:p>
    <w:p w14:paraId="3B89F7B4"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B02255" w:rsidRPr="00C71CCC">
        <w:rPr>
          <w:rFonts w:ascii="Times New Roman" w:hAnsi="Times New Roman"/>
          <w:i/>
          <w:sz w:val="27"/>
          <w:szCs w:val="27"/>
        </w:rPr>
        <w:t xml:space="preserve"> </w:t>
      </w:r>
      <w:r w:rsidRPr="00C71CCC">
        <w:rPr>
          <w:rFonts w:ascii="Times New Roman" w:hAnsi="Times New Roman"/>
          <w:sz w:val="27"/>
          <w:szCs w:val="27"/>
        </w:rPr>
        <w:t>Налаштування середовищ програмування для роботи з роботами.</w:t>
      </w:r>
      <w:r w:rsidR="00B02255" w:rsidRPr="00C71CCC">
        <w:rPr>
          <w:rFonts w:ascii="Times New Roman" w:hAnsi="Times New Roman"/>
          <w:sz w:val="27"/>
          <w:szCs w:val="27"/>
        </w:rPr>
        <w:t xml:space="preserve"> </w:t>
      </w:r>
      <w:r w:rsidRPr="00C71CCC">
        <w:rPr>
          <w:rFonts w:ascii="Times New Roman" w:hAnsi="Times New Roman"/>
          <w:sz w:val="27"/>
          <w:szCs w:val="27"/>
        </w:rPr>
        <w:t>Написання програм для керування датчиками (ультразвуковими, інфрачервоними).</w:t>
      </w:r>
      <w:r w:rsidR="00B02255" w:rsidRPr="00C71CCC">
        <w:rPr>
          <w:rFonts w:ascii="Times New Roman" w:hAnsi="Times New Roman"/>
          <w:sz w:val="27"/>
          <w:szCs w:val="27"/>
        </w:rPr>
        <w:t xml:space="preserve"> </w:t>
      </w:r>
      <w:r w:rsidRPr="00C71CCC">
        <w:rPr>
          <w:rFonts w:ascii="Times New Roman" w:hAnsi="Times New Roman"/>
          <w:sz w:val="27"/>
          <w:szCs w:val="27"/>
        </w:rPr>
        <w:t>Тестування програм у симуляторах і на фізичних наборах.</w:t>
      </w:r>
    </w:p>
    <w:p w14:paraId="36F07774"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програмне забезпечення, датчики, симулятори, програмування, апаратне забезпечення.</w:t>
      </w:r>
    </w:p>
    <w:p w14:paraId="631D096F" w14:textId="1BA6879D" w:rsidR="00B02255"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2.3. </w:t>
      </w:r>
      <w:r w:rsidR="00B02255" w:rsidRPr="00C71CCC">
        <w:rPr>
          <w:rFonts w:ascii="Times New Roman" w:hAnsi="Times New Roman"/>
          <w:sz w:val="27"/>
          <w:szCs w:val="27"/>
        </w:rPr>
        <w:t>Конструюва</w:t>
      </w:r>
      <w:r w:rsidRPr="00C71CCC">
        <w:rPr>
          <w:rFonts w:ascii="Times New Roman" w:hAnsi="Times New Roman"/>
          <w:sz w:val="27"/>
          <w:szCs w:val="27"/>
        </w:rPr>
        <w:t>ння та програмування робот</w:t>
      </w:r>
      <w:r w:rsidR="002A3AF7" w:rsidRPr="00C71CCC">
        <w:rPr>
          <w:rFonts w:ascii="Times New Roman" w:hAnsi="Times New Roman"/>
          <w:sz w:val="27"/>
          <w:szCs w:val="27"/>
        </w:rPr>
        <w:t>ів (</w:t>
      </w:r>
      <w:r w:rsidR="00AA5F49" w:rsidRPr="00C71CCC">
        <w:rPr>
          <w:rFonts w:ascii="Times New Roman" w:hAnsi="Times New Roman"/>
          <w:sz w:val="27"/>
          <w:szCs w:val="27"/>
        </w:rPr>
        <w:t>30</w:t>
      </w:r>
      <w:r w:rsidR="002A3AF7" w:rsidRPr="00C71CCC">
        <w:rPr>
          <w:rFonts w:ascii="Times New Roman" w:hAnsi="Times New Roman"/>
          <w:sz w:val="27"/>
          <w:szCs w:val="27"/>
        </w:rPr>
        <w:t xml:space="preserve"> год</w:t>
      </w:r>
      <w:r w:rsidR="00210B6C" w:rsidRPr="00C71CCC">
        <w:rPr>
          <w:rFonts w:ascii="Times New Roman" w:hAnsi="Times New Roman"/>
          <w:sz w:val="27"/>
          <w:szCs w:val="27"/>
        </w:rPr>
        <w:t>)</w:t>
      </w:r>
    </w:p>
    <w:p w14:paraId="6BFFDD1C"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B02255" w:rsidRPr="00C71CCC">
        <w:rPr>
          <w:rFonts w:ascii="Times New Roman" w:hAnsi="Times New Roman"/>
          <w:i/>
          <w:sz w:val="27"/>
          <w:szCs w:val="27"/>
        </w:rPr>
        <w:t xml:space="preserve"> </w:t>
      </w:r>
      <w:r w:rsidRPr="00C71CCC">
        <w:rPr>
          <w:rFonts w:ascii="Times New Roman" w:hAnsi="Times New Roman"/>
          <w:sz w:val="27"/>
          <w:szCs w:val="27"/>
        </w:rPr>
        <w:t>Архітектура роботів: датчики, контролери, актуатори.</w:t>
      </w:r>
      <w:r w:rsidR="00B02255" w:rsidRPr="00C71CCC">
        <w:rPr>
          <w:rFonts w:ascii="Times New Roman" w:hAnsi="Times New Roman"/>
          <w:sz w:val="27"/>
          <w:szCs w:val="27"/>
        </w:rPr>
        <w:t xml:space="preserve"> </w:t>
      </w:r>
      <w:r w:rsidRPr="00C71CCC">
        <w:rPr>
          <w:rFonts w:ascii="Times New Roman" w:hAnsi="Times New Roman"/>
          <w:sz w:val="27"/>
          <w:szCs w:val="27"/>
        </w:rPr>
        <w:t>Принципи проєктування автономних систем.</w:t>
      </w:r>
      <w:r w:rsidR="00B02255" w:rsidRPr="00C71CCC">
        <w:rPr>
          <w:rFonts w:ascii="Times New Roman" w:hAnsi="Times New Roman"/>
          <w:sz w:val="27"/>
          <w:szCs w:val="27"/>
        </w:rPr>
        <w:t xml:space="preserve"> </w:t>
      </w:r>
      <w:r w:rsidRPr="00C71CCC">
        <w:rPr>
          <w:rFonts w:ascii="Times New Roman" w:hAnsi="Times New Roman"/>
          <w:sz w:val="27"/>
          <w:szCs w:val="27"/>
        </w:rPr>
        <w:t>Основи тестування та дебагінгу програм.</w:t>
      </w:r>
    </w:p>
    <w:p w14:paraId="51D269B1"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B02255" w:rsidRPr="00C71CCC">
        <w:rPr>
          <w:rFonts w:ascii="Times New Roman" w:hAnsi="Times New Roman"/>
          <w:i/>
          <w:sz w:val="27"/>
          <w:szCs w:val="27"/>
        </w:rPr>
        <w:t xml:space="preserve"> </w:t>
      </w:r>
      <w:r w:rsidRPr="00C71CCC">
        <w:rPr>
          <w:rFonts w:ascii="Times New Roman" w:hAnsi="Times New Roman"/>
          <w:sz w:val="27"/>
          <w:szCs w:val="27"/>
        </w:rPr>
        <w:t>Складання роботів із універсальних наборів (LEGO, VEX, Arduino).</w:t>
      </w:r>
      <w:r w:rsidR="00B02255" w:rsidRPr="00C71CCC">
        <w:rPr>
          <w:rFonts w:ascii="Times New Roman" w:hAnsi="Times New Roman"/>
          <w:sz w:val="27"/>
          <w:szCs w:val="27"/>
        </w:rPr>
        <w:t xml:space="preserve"> </w:t>
      </w:r>
      <w:r w:rsidRPr="00C71CCC">
        <w:rPr>
          <w:rFonts w:ascii="Times New Roman" w:hAnsi="Times New Roman"/>
          <w:sz w:val="27"/>
          <w:szCs w:val="27"/>
        </w:rPr>
        <w:t>Програмування роботів для виконання завдань (рух, об’їзд перешкод).</w:t>
      </w:r>
      <w:r w:rsidR="00B02255" w:rsidRPr="00C71CCC">
        <w:rPr>
          <w:rFonts w:ascii="Times New Roman" w:hAnsi="Times New Roman"/>
          <w:sz w:val="27"/>
          <w:szCs w:val="27"/>
        </w:rPr>
        <w:t xml:space="preserve"> </w:t>
      </w:r>
      <w:r w:rsidRPr="00C71CCC">
        <w:rPr>
          <w:rFonts w:ascii="Times New Roman" w:hAnsi="Times New Roman"/>
          <w:sz w:val="27"/>
          <w:szCs w:val="27"/>
        </w:rPr>
        <w:t>Тестування та оптимізація роботи моделей.</w:t>
      </w:r>
    </w:p>
    <w:p w14:paraId="102D8225"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архітектура роботів, автономні системи, тестування, дебагінг, конструювання.</w:t>
      </w:r>
    </w:p>
    <w:p w14:paraId="73B91E83" w14:textId="5EAD5252" w:rsidR="00B02255"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2.4. Поглиблен</w:t>
      </w:r>
      <w:r w:rsidR="002A3AF7" w:rsidRPr="00C71CCC">
        <w:rPr>
          <w:rFonts w:ascii="Times New Roman" w:hAnsi="Times New Roman"/>
          <w:sz w:val="27"/>
          <w:szCs w:val="27"/>
        </w:rPr>
        <w:t>ня знань з інформатики (</w:t>
      </w:r>
      <w:r w:rsidR="00AA5F49" w:rsidRPr="00C71CCC">
        <w:rPr>
          <w:rFonts w:ascii="Times New Roman" w:hAnsi="Times New Roman"/>
          <w:sz w:val="27"/>
          <w:szCs w:val="27"/>
        </w:rPr>
        <w:t>24</w:t>
      </w:r>
      <w:r w:rsidR="002A3AF7" w:rsidRPr="00C71CCC">
        <w:rPr>
          <w:rFonts w:ascii="Times New Roman" w:hAnsi="Times New Roman"/>
          <w:sz w:val="27"/>
          <w:szCs w:val="27"/>
        </w:rPr>
        <w:t xml:space="preserve"> год</w:t>
      </w:r>
      <w:r w:rsidRPr="00C71CCC">
        <w:rPr>
          <w:rFonts w:ascii="Times New Roman" w:hAnsi="Times New Roman"/>
          <w:sz w:val="27"/>
          <w:szCs w:val="27"/>
        </w:rPr>
        <w:t>)</w:t>
      </w:r>
    </w:p>
    <w:p w14:paraId="1FD46D32"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B02255" w:rsidRPr="00C71CCC">
        <w:rPr>
          <w:rFonts w:ascii="Times New Roman" w:hAnsi="Times New Roman"/>
          <w:i/>
          <w:sz w:val="27"/>
          <w:szCs w:val="27"/>
        </w:rPr>
        <w:t xml:space="preserve"> </w:t>
      </w:r>
      <w:r w:rsidRPr="00C71CCC">
        <w:rPr>
          <w:rFonts w:ascii="Times New Roman" w:hAnsi="Times New Roman"/>
          <w:sz w:val="27"/>
          <w:szCs w:val="27"/>
        </w:rPr>
        <w:t>Масиви, функції, об’єктно-орієнтоване програмування.</w:t>
      </w:r>
      <w:r w:rsidR="00B02255" w:rsidRPr="00C71CCC">
        <w:rPr>
          <w:rFonts w:ascii="Times New Roman" w:hAnsi="Times New Roman"/>
          <w:sz w:val="27"/>
          <w:szCs w:val="27"/>
        </w:rPr>
        <w:t xml:space="preserve"> </w:t>
      </w:r>
      <w:r w:rsidRPr="00C71CCC">
        <w:rPr>
          <w:rFonts w:ascii="Times New Roman" w:hAnsi="Times New Roman"/>
          <w:sz w:val="27"/>
          <w:szCs w:val="27"/>
        </w:rPr>
        <w:t>Основи роботи з базами даних для робототехніки.</w:t>
      </w:r>
      <w:r w:rsidR="00B02255" w:rsidRPr="00C71CCC">
        <w:rPr>
          <w:rFonts w:ascii="Times New Roman" w:hAnsi="Times New Roman"/>
          <w:sz w:val="27"/>
          <w:szCs w:val="27"/>
        </w:rPr>
        <w:t xml:space="preserve"> </w:t>
      </w:r>
      <w:r w:rsidRPr="00C71CCC">
        <w:rPr>
          <w:rFonts w:ascii="Times New Roman" w:hAnsi="Times New Roman"/>
          <w:sz w:val="27"/>
          <w:szCs w:val="27"/>
        </w:rPr>
        <w:t>Алгоритми пошуку та сортування.</w:t>
      </w:r>
    </w:p>
    <w:p w14:paraId="336DD654"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B02255" w:rsidRPr="00C71CCC">
        <w:rPr>
          <w:rFonts w:ascii="Times New Roman" w:hAnsi="Times New Roman"/>
          <w:i/>
          <w:sz w:val="27"/>
          <w:szCs w:val="27"/>
        </w:rPr>
        <w:t xml:space="preserve"> </w:t>
      </w:r>
      <w:r w:rsidRPr="00C71CCC">
        <w:rPr>
          <w:rFonts w:ascii="Times New Roman" w:hAnsi="Times New Roman"/>
          <w:sz w:val="27"/>
          <w:szCs w:val="27"/>
        </w:rPr>
        <w:t>Написання програм із використанням масивів і функцій.</w:t>
      </w:r>
      <w:r w:rsidR="00B02255" w:rsidRPr="00C71CCC">
        <w:rPr>
          <w:rFonts w:ascii="Times New Roman" w:hAnsi="Times New Roman"/>
          <w:sz w:val="27"/>
          <w:szCs w:val="27"/>
        </w:rPr>
        <w:t xml:space="preserve"> </w:t>
      </w:r>
      <w:r w:rsidRPr="00C71CCC">
        <w:rPr>
          <w:rFonts w:ascii="Times New Roman" w:hAnsi="Times New Roman"/>
          <w:sz w:val="27"/>
          <w:szCs w:val="27"/>
        </w:rPr>
        <w:t>Створення бази даних для збереження параметрів роботи робота.</w:t>
      </w:r>
      <w:r w:rsidR="00B02255" w:rsidRPr="00C71CCC">
        <w:rPr>
          <w:rFonts w:ascii="Times New Roman" w:hAnsi="Times New Roman"/>
          <w:sz w:val="27"/>
          <w:szCs w:val="27"/>
        </w:rPr>
        <w:t xml:space="preserve"> </w:t>
      </w:r>
      <w:r w:rsidRPr="00C71CCC">
        <w:rPr>
          <w:rFonts w:ascii="Times New Roman" w:hAnsi="Times New Roman"/>
          <w:sz w:val="27"/>
          <w:szCs w:val="27"/>
        </w:rPr>
        <w:t>Виконання завдань на сортування даних (наприклад, для аналізу сенсорів).</w:t>
      </w:r>
    </w:p>
    <w:p w14:paraId="17C43314"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масиви, функції, бази даних, алгоритми, інформатика.</w:t>
      </w:r>
    </w:p>
    <w:p w14:paraId="6FA05F81" w14:textId="77777777" w:rsidR="00C71CCC" w:rsidRDefault="00C71CCC" w:rsidP="002A3AF7">
      <w:pPr>
        <w:spacing w:line="360" w:lineRule="auto"/>
        <w:jc w:val="center"/>
        <w:rPr>
          <w:rFonts w:ascii="Times New Roman" w:hAnsi="Times New Roman"/>
          <w:b/>
          <w:sz w:val="27"/>
          <w:szCs w:val="27"/>
        </w:rPr>
      </w:pPr>
    </w:p>
    <w:p w14:paraId="554F306F" w14:textId="2F862C93" w:rsidR="002A3AF7" w:rsidRPr="00C71CCC" w:rsidRDefault="00BB39CC" w:rsidP="002A3AF7">
      <w:pPr>
        <w:spacing w:line="360" w:lineRule="auto"/>
        <w:jc w:val="center"/>
        <w:rPr>
          <w:rFonts w:ascii="Times New Roman" w:hAnsi="Times New Roman"/>
          <w:b/>
          <w:sz w:val="27"/>
          <w:szCs w:val="27"/>
        </w:rPr>
      </w:pPr>
      <w:r w:rsidRPr="00C71CCC">
        <w:rPr>
          <w:rFonts w:ascii="Times New Roman" w:hAnsi="Times New Roman"/>
          <w:b/>
          <w:sz w:val="27"/>
          <w:szCs w:val="27"/>
        </w:rPr>
        <w:lastRenderedPageBreak/>
        <w:t xml:space="preserve">Розділ 3. </w:t>
      </w:r>
      <w:r w:rsidR="002A3AF7" w:rsidRPr="00C71CCC">
        <w:rPr>
          <w:rFonts w:ascii="Times New Roman" w:hAnsi="Times New Roman"/>
          <w:b/>
          <w:sz w:val="27"/>
          <w:szCs w:val="27"/>
        </w:rPr>
        <w:t xml:space="preserve">Проєкти як засіб підготовки до змагань з робототехніки. </w:t>
      </w:r>
    </w:p>
    <w:p w14:paraId="5A01F827" w14:textId="3A3C0E26" w:rsidR="00BB39CC" w:rsidRPr="00C71CCC" w:rsidRDefault="002A3AF7" w:rsidP="002A3AF7">
      <w:pPr>
        <w:spacing w:line="360" w:lineRule="auto"/>
        <w:jc w:val="center"/>
        <w:rPr>
          <w:rFonts w:ascii="Times New Roman" w:hAnsi="Times New Roman"/>
          <w:b/>
          <w:sz w:val="27"/>
          <w:szCs w:val="27"/>
        </w:rPr>
      </w:pPr>
      <w:r w:rsidRPr="00C71CCC">
        <w:rPr>
          <w:rFonts w:ascii="Times New Roman" w:hAnsi="Times New Roman"/>
          <w:b/>
          <w:sz w:val="27"/>
          <w:szCs w:val="27"/>
        </w:rPr>
        <w:t>Застосування штучного інтелекту під час занять і змагань (</w:t>
      </w:r>
      <w:r w:rsidR="00AA5F49" w:rsidRPr="00C71CCC">
        <w:rPr>
          <w:rFonts w:ascii="Times New Roman" w:hAnsi="Times New Roman"/>
          <w:b/>
          <w:sz w:val="27"/>
          <w:szCs w:val="27"/>
        </w:rPr>
        <w:t>111</w:t>
      </w:r>
      <w:r w:rsidRPr="00C71CCC">
        <w:rPr>
          <w:rFonts w:ascii="Times New Roman" w:hAnsi="Times New Roman"/>
          <w:b/>
          <w:sz w:val="27"/>
          <w:szCs w:val="27"/>
        </w:rPr>
        <w:t xml:space="preserve"> год</w:t>
      </w:r>
      <w:r w:rsidR="00BB39CC" w:rsidRPr="00C71CCC">
        <w:rPr>
          <w:rFonts w:ascii="Times New Roman" w:hAnsi="Times New Roman"/>
          <w:b/>
          <w:sz w:val="27"/>
          <w:szCs w:val="27"/>
        </w:rPr>
        <w:t>)</w:t>
      </w:r>
    </w:p>
    <w:p w14:paraId="1899C43E" w14:textId="22B4C24C" w:rsidR="00B02255"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3.1.</w:t>
      </w:r>
      <w:r w:rsidR="00C71CCC">
        <w:rPr>
          <w:rFonts w:ascii="Times New Roman" w:hAnsi="Times New Roman"/>
          <w:sz w:val="27"/>
          <w:szCs w:val="27"/>
        </w:rPr>
        <w:t> </w:t>
      </w:r>
      <w:r w:rsidRPr="00C71CCC">
        <w:rPr>
          <w:rFonts w:ascii="Times New Roman" w:hAnsi="Times New Roman"/>
          <w:sz w:val="27"/>
          <w:szCs w:val="27"/>
        </w:rPr>
        <w:t>Проєкти як засіб підготовки до змагань з робототехніки. Застосуван</w:t>
      </w:r>
      <w:r w:rsidR="002A3AF7" w:rsidRPr="00C71CCC">
        <w:rPr>
          <w:rFonts w:ascii="Times New Roman" w:hAnsi="Times New Roman"/>
          <w:sz w:val="27"/>
          <w:szCs w:val="27"/>
        </w:rPr>
        <w:t>ня штучного інтелекту (</w:t>
      </w:r>
      <w:r w:rsidR="00AA5F49" w:rsidRPr="00C71CCC">
        <w:rPr>
          <w:rFonts w:ascii="Times New Roman" w:hAnsi="Times New Roman"/>
          <w:sz w:val="27"/>
          <w:szCs w:val="27"/>
        </w:rPr>
        <w:t>36</w:t>
      </w:r>
      <w:r w:rsidR="002A3AF7" w:rsidRPr="00C71CCC">
        <w:rPr>
          <w:rFonts w:ascii="Times New Roman" w:hAnsi="Times New Roman"/>
          <w:sz w:val="27"/>
          <w:szCs w:val="27"/>
        </w:rPr>
        <w:t xml:space="preserve"> год.)</w:t>
      </w:r>
    </w:p>
    <w:p w14:paraId="5E0A2A5B"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Принципи проєктного менеджменту в робототехніці.</w:t>
      </w:r>
      <w:r w:rsidR="002A3AF7" w:rsidRPr="00C71CCC">
        <w:rPr>
          <w:rFonts w:ascii="Times New Roman" w:hAnsi="Times New Roman"/>
          <w:sz w:val="27"/>
          <w:szCs w:val="27"/>
        </w:rPr>
        <w:t xml:space="preserve"> </w:t>
      </w:r>
      <w:r w:rsidRPr="00C71CCC">
        <w:rPr>
          <w:rFonts w:ascii="Times New Roman" w:hAnsi="Times New Roman"/>
          <w:sz w:val="27"/>
          <w:szCs w:val="27"/>
        </w:rPr>
        <w:t>Застосування ШІ для вирішення змагальних завдань (наприклад, навігація, розпізнавання).</w:t>
      </w:r>
      <w:r w:rsidR="002A3AF7" w:rsidRPr="00C71CCC">
        <w:rPr>
          <w:rFonts w:ascii="Times New Roman" w:hAnsi="Times New Roman"/>
          <w:sz w:val="27"/>
          <w:szCs w:val="27"/>
        </w:rPr>
        <w:t xml:space="preserve"> </w:t>
      </w:r>
      <w:r w:rsidRPr="00C71CCC">
        <w:rPr>
          <w:rFonts w:ascii="Times New Roman" w:hAnsi="Times New Roman"/>
          <w:sz w:val="27"/>
          <w:szCs w:val="27"/>
        </w:rPr>
        <w:t>Правила участі в регіональних і національних змаганнях.</w:t>
      </w:r>
    </w:p>
    <w:p w14:paraId="4707C8DD"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Розробка плану проєкту для змагань (наприклад, робот для сортування).</w:t>
      </w:r>
      <w:r w:rsidR="002A3AF7" w:rsidRPr="00C71CCC">
        <w:rPr>
          <w:rFonts w:ascii="Times New Roman" w:hAnsi="Times New Roman"/>
          <w:sz w:val="27"/>
          <w:szCs w:val="27"/>
        </w:rPr>
        <w:t xml:space="preserve"> </w:t>
      </w:r>
      <w:r w:rsidRPr="00C71CCC">
        <w:rPr>
          <w:rFonts w:ascii="Times New Roman" w:hAnsi="Times New Roman"/>
          <w:sz w:val="27"/>
          <w:szCs w:val="27"/>
        </w:rPr>
        <w:t>Програмування ШІ-алгоритмів для автономного виконання завдань.</w:t>
      </w:r>
      <w:r w:rsidR="002A3AF7" w:rsidRPr="00C71CCC">
        <w:rPr>
          <w:rFonts w:ascii="Times New Roman" w:hAnsi="Times New Roman"/>
          <w:sz w:val="27"/>
          <w:szCs w:val="27"/>
        </w:rPr>
        <w:t xml:space="preserve"> </w:t>
      </w:r>
      <w:r w:rsidRPr="00C71CCC">
        <w:rPr>
          <w:rFonts w:ascii="Times New Roman" w:hAnsi="Times New Roman"/>
          <w:sz w:val="27"/>
          <w:szCs w:val="27"/>
        </w:rPr>
        <w:t>Тестування проєктів у симуляторах і на фізичних наборах.</w:t>
      </w:r>
    </w:p>
    <w:p w14:paraId="10B19E08"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проєктний менеджмент, змагання, штучний інтелект, автономність, командна робота.</w:t>
      </w:r>
    </w:p>
    <w:p w14:paraId="1CAF5110" w14:textId="2CF79309" w:rsidR="002A3AF7"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3.2. Реалізація навчальних проєктів із робототехніки (</w:t>
      </w:r>
      <w:r w:rsidR="00AA5F49" w:rsidRPr="00C71CCC">
        <w:rPr>
          <w:rFonts w:ascii="Times New Roman" w:hAnsi="Times New Roman"/>
          <w:sz w:val="27"/>
          <w:szCs w:val="27"/>
        </w:rPr>
        <w:t>48</w:t>
      </w:r>
      <w:r w:rsidR="002A3AF7" w:rsidRPr="00C71CCC">
        <w:rPr>
          <w:rFonts w:ascii="Times New Roman" w:hAnsi="Times New Roman"/>
          <w:sz w:val="27"/>
          <w:szCs w:val="27"/>
        </w:rPr>
        <w:t xml:space="preserve"> год</w:t>
      </w:r>
      <w:r w:rsidRPr="00C71CCC">
        <w:rPr>
          <w:rFonts w:ascii="Times New Roman" w:hAnsi="Times New Roman"/>
          <w:sz w:val="27"/>
          <w:szCs w:val="27"/>
        </w:rPr>
        <w:t>)</w:t>
      </w:r>
    </w:p>
    <w:p w14:paraId="0CC5968D"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Методологія створення проєктів: від ідеї до реалізації.</w:t>
      </w:r>
    </w:p>
    <w:p w14:paraId="132D5A7E"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Аналіз вимог до проєктів (функціональність, дизайн).</w:t>
      </w:r>
      <w:r w:rsidR="002A3AF7" w:rsidRPr="00C71CCC">
        <w:rPr>
          <w:rFonts w:ascii="Times New Roman" w:hAnsi="Times New Roman"/>
          <w:sz w:val="27"/>
          <w:szCs w:val="27"/>
        </w:rPr>
        <w:t xml:space="preserve"> </w:t>
      </w:r>
      <w:r w:rsidRPr="00C71CCC">
        <w:rPr>
          <w:rFonts w:ascii="Times New Roman" w:hAnsi="Times New Roman"/>
          <w:sz w:val="27"/>
          <w:szCs w:val="27"/>
        </w:rPr>
        <w:t>Презентація результатів: структура, зміст, візуалізація.</w:t>
      </w:r>
    </w:p>
    <w:p w14:paraId="4DF56140"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Створення власних проєктів (наприклад, робот для навігації чи сортування).</w:t>
      </w:r>
      <w:r w:rsidR="002A3AF7" w:rsidRPr="00C71CCC">
        <w:rPr>
          <w:rFonts w:ascii="Times New Roman" w:hAnsi="Times New Roman"/>
          <w:sz w:val="27"/>
          <w:szCs w:val="27"/>
        </w:rPr>
        <w:t xml:space="preserve"> </w:t>
      </w:r>
      <w:r w:rsidRPr="00C71CCC">
        <w:rPr>
          <w:rFonts w:ascii="Times New Roman" w:hAnsi="Times New Roman"/>
          <w:sz w:val="27"/>
          <w:szCs w:val="27"/>
        </w:rPr>
        <w:t>Програмування та тестування проєктів у симуляторах і на фізичних наборах.</w:t>
      </w:r>
      <w:r w:rsidR="002A3AF7" w:rsidRPr="00C71CCC">
        <w:rPr>
          <w:rFonts w:ascii="Times New Roman" w:hAnsi="Times New Roman"/>
          <w:sz w:val="27"/>
          <w:szCs w:val="27"/>
        </w:rPr>
        <w:t xml:space="preserve"> </w:t>
      </w:r>
      <w:r w:rsidRPr="00C71CCC">
        <w:rPr>
          <w:rFonts w:ascii="Times New Roman" w:hAnsi="Times New Roman"/>
          <w:sz w:val="27"/>
          <w:szCs w:val="27"/>
        </w:rPr>
        <w:t>Оптимізація роботи роботів на основі тестів.</w:t>
      </w:r>
    </w:p>
    <w:p w14:paraId="59A0A70B"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проєктна діяльність, програмування, тестування, дизайн, презентація.</w:t>
      </w:r>
    </w:p>
    <w:p w14:paraId="2DD25636" w14:textId="13C1682B" w:rsidR="002A3AF7"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3.3.</w:t>
      </w:r>
      <w:r w:rsidR="00C71CCC">
        <w:rPr>
          <w:rFonts w:ascii="Times New Roman" w:hAnsi="Times New Roman"/>
          <w:sz w:val="27"/>
          <w:szCs w:val="27"/>
        </w:rPr>
        <w:t> </w:t>
      </w:r>
      <w:r w:rsidRPr="00C71CCC">
        <w:rPr>
          <w:rFonts w:ascii="Times New Roman" w:hAnsi="Times New Roman"/>
          <w:sz w:val="27"/>
          <w:szCs w:val="27"/>
        </w:rPr>
        <w:t>Презентація доробків за навчальними проєктами. Організація внутрішніх змагань (</w:t>
      </w:r>
      <w:r w:rsidR="00AA5F49" w:rsidRPr="00C71CCC">
        <w:rPr>
          <w:rFonts w:ascii="Times New Roman" w:hAnsi="Times New Roman"/>
          <w:sz w:val="27"/>
          <w:szCs w:val="27"/>
        </w:rPr>
        <w:t>27</w:t>
      </w:r>
      <w:r w:rsidR="002A3AF7" w:rsidRPr="00C71CCC">
        <w:rPr>
          <w:rFonts w:ascii="Times New Roman" w:hAnsi="Times New Roman"/>
          <w:sz w:val="27"/>
          <w:szCs w:val="27"/>
        </w:rPr>
        <w:t xml:space="preserve"> год</w:t>
      </w:r>
      <w:r w:rsidRPr="00C71CCC">
        <w:rPr>
          <w:rFonts w:ascii="Times New Roman" w:hAnsi="Times New Roman"/>
          <w:sz w:val="27"/>
          <w:szCs w:val="27"/>
        </w:rPr>
        <w:t>)</w:t>
      </w:r>
    </w:p>
    <w:p w14:paraId="794226FD"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Техніки ефективної презентації проєктів.</w:t>
      </w:r>
      <w:r w:rsidR="002A3AF7" w:rsidRPr="00C71CCC">
        <w:rPr>
          <w:rFonts w:ascii="Times New Roman" w:hAnsi="Times New Roman"/>
          <w:sz w:val="27"/>
          <w:szCs w:val="27"/>
        </w:rPr>
        <w:t xml:space="preserve"> </w:t>
      </w:r>
      <w:r w:rsidRPr="00C71CCC">
        <w:rPr>
          <w:rFonts w:ascii="Times New Roman" w:hAnsi="Times New Roman"/>
          <w:sz w:val="27"/>
          <w:szCs w:val="27"/>
        </w:rPr>
        <w:t>Організація змагань: правила, критерії оцінювання.</w:t>
      </w:r>
      <w:r w:rsidR="002A3AF7" w:rsidRPr="00C71CCC">
        <w:rPr>
          <w:rFonts w:ascii="Times New Roman" w:hAnsi="Times New Roman"/>
          <w:sz w:val="27"/>
          <w:szCs w:val="27"/>
        </w:rPr>
        <w:t xml:space="preserve"> </w:t>
      </w:r>
      <w:r w:rsidRPr="00C71CCC">
        <w:rPr>
          <w:rFonts w:ascii="Times New Roman" w:hAnsi="Times New Roman"/>
          <w:sz w:val="27"/>
          <w:szCs w:val="27"/>
        </w:rPr>
        <w:t>Аналіз результатів змагань для вдосконалення проєктів.</w:t>
      </w:r>
    </w:p>
    <w:p w14:paraId="79DEB2CA"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Підготовка та презентація проєктів перед групою.</w:t>
      </w:r>
      <w:r w:rsidR="002A3AF7" w:rsidRPr="00C71CCC">
        <w:rPr>
          <w:rFonts w:ascii="Times New Roman" w:hAnsi="Times New Roman"/>
          <w:sz w:val="27"/>
          <w:szCs w:val="27"/>
        </w:rPr>
        <w:t xml:space="preserve"> </w:t>
      </w:r>
      <w:r w:rsidRPr="00C71CCC">
        <w:rPr>
          <w:rFonts w:ascii="Times New Roman" w:hAnsi="Times New Roman"/>
          <w:sz w:val="27"/>
          <w:szCs w:val="27"/>
        </w:rPr>
        <w:t>Проведення внутрішніх змагань (наприклад, гонки роботів, вирішення завдань).</w:t>
      </w:r>
      <w:r w:rsidR="002A3AF7" w:rsidRPr="00C71CCC">
        <w:rPr>
          <w:rFonts w:ascii="Times New Roman" w:hAnsi="Times New Roman"/>
          <w:sz w:val="27"/>
          <w:szCs w:val="27"/>
        </w:rPr>
        <w:t xml:space="preserve"> </w:t>
      </w:r>
      <w:r w:rsidRPr="00C71CCC">
        <w:rPr>
          <w:rFonts w:ascii="Times New Roman" w:hAnsi="Times New Roman"/>
          <w:sz w:val="27"/>
          <w:szCs w:val="27"/>
        </w:rPr>
        <w:t>Аналіз зворотного зв’язку та доопрацювання проєктів.</w:t>
      </w:r>
    </w:p>
    <w:p w14:paraId="6F7DEB63"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презентація, змагання, оцінювання, командна робота, аналіз результатів.</w:t>
      </w:r>
    </w:p>
    <w:p w14:paraId="691D1DB7" w14:textId="30D081D5" w:rsidR="00BB39CC" w:rsidRPr="00C71CCC" w:rsidRDefault="00BB39CC" w:rsidP="002A3AF7">
      <w:pPr>
        <w:spacing w:line="360" w:lineRule="auto"/>
        <w:jc w:val="center"/>
        <w:rPr>
          <w:rFonts w:ascii="Times New Roman" w:hAnsi="Times New Roman"/>
          <w:b/>
          <w:sz w:val="27"/>
          <w:szCs w:val="27"/>
        </w:rPr>
      </w:pPr>
      <w:r w:rsidRPr="00C71CCC">
        <w:rPr>
          <w:rFonts w:ascii="Times New Roman" w:hAnsi="Times New Roman"/>
          <w:b/>
          <w:sz w:val="27"/>
          <w:szCs w:val="27"/>
        </w:rPr>
        <w:lastRenderedPageBreak/>
        <w:t>Розділ 4. Виховання та соціалізація (</w:t>
      </w:r>
      <w:r w:rsidR="002A3AF7" w:rsidRPr="00C71CCC">
        <w:rPr>
          <w:rFonts w:ascii="Times New Roman" w:hAnsi="Times New Roman"/>
          <w:b/>
          <w:sz w:val="27"/>
          <w:szCs w:val="27"/>
        </w:rPr>
        <w:t>3</w:t>
      </w:r>
      <w:r w:rsidR="00AA5F49" w:rsidRPr="00C71CCC">
        <w:rPr>
          <w:rFonts w:ascii="Times New Roman" w:hAnsi="Times New Roman"/>
          <w:b/>
          <w:sz w:val="27"/>
          <w:szCs w:val="27"/>
        </w:rPr>
        <w:t>3</w:t>
      </w:r>
      <w:r w:rsidR="002A3AF7" w:rsidRPr="00C71CCC">
        <w:rPr>
          <w:rFonts w:ascii="Times New Roman" w:hAnsi="Times New Roman"/>
          <w:b/>
          <w:sz w:val="27"/>
          <w:szCs w:val="27"/>
        </w:rPr>
        <w:t xml:space="preserve"> год</w:t>
      </w:r>
      <w:r w:rsidRPr="00C71CCC">
        <w:rPr>
          <w:rFonts w:ascii="Times New Roman" w:hAnsi="Times New Roman"/>
          <w:b/>
          <w:sz w:val="27"/>
          <w:szCs w:val="27"/>
        </w:rPr>
        <w:t>)</w:t>
      </w:r>
    </w:p>
    <w:p w14:paraId="1D09D7F0" w14:textId="212A3449" w:rsidR="002A3AF7"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4.1. Профорієнтаційні та виховні заходи (</w:t>
      </w:r>
      <w:r w:rsidR="002A3AF7" w:rsidRPr="00C71CCC">
        <w:rPr>
          <w:rFonts w:ascii="Times New Roman" w:hAnsi="Times New Roman"/>
          <w:sz w:val="27"/>
          <w:szCs w:val="27"/>
        </w:rPr>
        <w:t>1</w:t>
      </w:r>
      <w:r w:rsidR="00AA5F49" w:rsidRPr="00C71CCC">
        <w:rPr>
          <w:rFonts w:ascii="Times New Roman" w:hAnsi="Times New Roman"/>
          <w:sz w:val="27"/>
          <w:szCs w:val="27"/>
        </w:rPr>
        <w:t>2</w:t>
      </w:r>
      <w:r w:rsidR="002A3AF7" w:rsidRPr="00C71CCC">
        <w:rPr>
          <w:rFonts w:ascii="Times New Roman" w:hAnsi="Times New Roman"/>
          <w:sz w:val="27"/>
          <w:szCs w:val="27"/>
        </w:rPr>
        <w:t xml:space="preserve"> год</w:t>
      </w:r>
      <w:r w:rsidRPr="00C71CCC">
        <w:rPr>
          <w:rFonts w:ascii="Times New Roman" w:hAnsi="Times New Roman"/>
          <w:sz w:val="27"/>
          <w:szCs w:val="27"/>
        </w:rPr>
        <w:t>)</w:t>
      </w:r>
    </w:p>
    <w:p w14:paraId="1DADDF97"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Огляд STEM-професій: інженерія, програмування, робототехніка.</w:t>
      </w:r>
      <w:r w:rsidR="002A3AF7" w:rsidRPr="00C71CCC">
        <w:rPr>
          <w:rFonts w:ascii="Times New Roman" w:hAnsi="Times New Roman"/>
          <w:sz w:val="27"/>
          <w:szCs w:val="27"/>
        </w:rPr>
        <w:t xml:space="preserve"> </w:t>
      </w:r>
      <w:r w:rsidRPr="00C71CCC">
        <w:rPr>
          <w:rFonts w:ascii="Times New Roman" w:hAnsi="Times New Roman"/>
          <w:sz w:val="27"/>
          <w:szCs w:val="27"/>
        </w:rPr>
        <w:t>Значення патріотизму в розвитку технологій України.</w:t>
      </w:r>
      <w:r w:rsidR="002A3AF7" w:rsidRPr="00C71CCC">
        <w:rPr>
          <w:rFonts w:ascii="Times New Roman" w:hAnsi="Times New Roman"/>
          <w:sz w:val="27"/>
          <w:szCs w:val="27"/>
        </w:rPr>
        <w:t xml:space="preserve"> </w:t>
      </w:r>
      <w:r w:rsidRPr="00C71CCC">
        <w:rPr>
          <w:rFonts w:ascii="Times New Roman" w:hAnsi="Times New Roman"/>
          <w:sz w:val="27"/>
          <w:szCs w:val="27"/>
        </w:rPr>
        <w:t>Етичні аспекти роботи в STEM-галузях.</w:t>
      </w:r>
    </w:p>
    <w:p w14:paraId="32676FAF"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Участь у профорієнтаційних заходах (вебінари, зустрічі з фахівцями).</w:t>
      </w:r>
      <w:r w:rsidR="002A3AF7" w:rsidRPr="00C71CCC">
        <w:rPr>
          <w:rFonts w:ascii="Times New Roman" w:hAnsi="Times New Roman"/>
          <w:sz w:val="27"/>
          <w:szCs w:val="27"/>
        </w:rPr>
        <w:t xml:space="preserve"> </w:t>
      </w:r>
      <w:r w:rsidRPr="00C71CCC">
        <w:rPr>
          <w:rFonts w:ascii="Times New Roman" w:hAnsi="Times New Roman"/>
          <w:sz w:val="27"/>
          <w:szCs w:val="27"/>
        </w:rPr>
        <w:t>Створення проєктів громадянсько-патріотичного спрямування (наприклад, роботи для відбудови).</w:t>
      </w:r>
      <w:r w:rsidR="002A3AF7" w:rsidRPr="00C71CCC">
        <w:rPr>
          <w:rFonts w:ascii="Times New Roman" w:hAnsi="Times New Roman"/>
          <w:sz w:val="27"/>
          <w:szCs w:val="27"/>
        </w:rPr>
        <w:t xml:space="preserve"> </w:t>
      </w:r>
      <w:r w:rsidRPr="00C71CCC">
        <w:rPr>
          <w:rFonts w:ascii="Times New Roman" w:hAnsi="Times New Roman"/>
          <w:sz w:val="27"/>
          <w:szCs w:val="27"/>
        </w:rPr>
        <w:t>Обговорення етичних кейсів у групі.</w:t>
      </w:r>
    </w:p>
    <w:p w14:paraId="45345F85"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STEM-професії, патріотизм, етика, профорієнтація, громадянська активність.</w:t>
      </w:r>
    </w:p>
    <w:p w14:paraId="355D2A29" w14:textId="7ED96495" w:rsidR="002A3AF7"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4.2.</w:t>
      </w:r>
      <w:r w:rsidR="001A1378" w:rsidRPr="00C71CCC">
        <w:rPr>
          <w:rFonts w:ascii="Times New Roman" w:hAnsi="Times New Roman"/>
          <w:sz w:val="27"/>
          <w:szCs w:val="27"/>
        </w:rPr>
        <w:t> </w:t>
      </w:r>
      <w:r w:rsidRPr="00C71CCC">
        <w:rPr>
          <w:rFonts w:ascii="Times New Roman" w:hAnsi="Times New Roman"/>
          <w:sz w:val="27"/>
          <w:szCs w:val="27"/>
        </w:rPr>
        <w:t xml:space="preserve">Соціальна інклюзія (участь у заходах та активностях закладу, </w:t>
      </w:r>
      <w:r w:rsidR="00BD5272" w:rsidRPr="00C71CCC">
        <w:rPr>
          <w:rFonts w:ascii="Times New Roman" w:hAnsi="Times New Roman"/>
          <w:sz w:val="27"/>
          <w:szCs w:val="27"/>
        </w:rPr>
        <w:br/>
      </w:r>
      <w:r w:rsidRPr="00C71CCC">
        <w:rPr>
          <w:rFonts w:ascii="Times New Roman" w:hAnsi="Times New Roman"/>
          <w:sz w:val="27"/>
          <w:szCs w:val="27"/>
        </w:rPr>
        <w:t>громади) (</w:t>
      </w:r>
      <w:r w:rsidR="00AA5F49" w:rsidRPr="00C71CCC">
        <w:rPr>
          <w:rFonts w:ascii="Times New Roman" w:hAnsi="Times New Roman"/>
          <w:sz w:val="27"/>
          <w:szCs w:val="27"/>
        </w:rPr>
        <w:t>12</w:t>
      </w:r>
      <w:r w:rsidR="00BD5272" w:rsidRPr="00C71CCC">
        <w:rPr>
          <w:rFonts w:ascii="Times New Roman" w:hAnsi="Times New Roman"/>
          <w:sz w:val="27"/>
          <w:szCs w:val="27"/>
        </w:rPr>
        <w:t xml:space="preserve"> год</w:t>
      </w:r>
      <w:r w:rsidRPr="00C71CCC">
        <w:rPr>
          <w:rFonts w:ascii="Times New Roman" w:hAnsi="Times New Roman"/>
          <w:sz w:val="27"/>
          <w:szCs w:val="27"/>
        </w:rPr>
        <w:t>)</w:t>
      </w:r>
    </w:p>
    <w:p w14:paraId="52273904"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2A3AF7" w:rsidRPr="00C71CCC">
        <w:rPr>
          <w:rFonts w:ascii="Times New Roman" w:hAnsi="Times New Roman"/>
          <w:i/>
          <w:sz w:val="27"/>
          <w:szCs w:val="27"/>
        </w:rPr>
        <w:t xml:space="preserve"> </w:t>
      </w:r>
      <w:r w:rsidRPr="00C71CCC">
        <w:rPr>
          <w:rFonts w:ascii="Times New Roman" w:hAnsi="Times New Roman"/>
          <w:sz w:val="27"/>
          <w:szCs w:val="27"/>
        </w:rPr>
        <w:t>Принципи соціальної інклюзії та командної роботи.</w:t>
      </w:r>
      <w:r w:rsidR="002A3AF7" w:rsidRPr="00C71CCC">
        <w:rPr>
          <w:rFonts w:ascii="Times New Roman" w:hAnsi="Times New Roman"/>
          <w:sz w:val="27"/>
          <w:szCs w:val="27"/>
        </w:rPr>
        <w:t xml:space="preserve"> </w:t>
      </w:r>
      <w:r w:rsidRPr="00C71CCC">
        <w:rPr>
          <w:rFonts w:ascii="Times New Roman" w:hAnsi="Times New Roman"/>
          <w:sz w:val="27"/>
          <w:szCs w:val="27"/>
        </w:rPr>
        <w:t>Роль громади у підтримці технологічних ініціатив.</w:t>
      </w:r>
      <w:r w:rsidR="002A3AF7" w:rsidRPr="00C71CCC">
        <w:rPr>
          <w:rFonts w:ascii="Times New Roman" w:hAnsi="Times New Roman"/>
          <w:sz w:val="27"/>
          <w:szCs w:val="27"/>
        </w:rPr>
        <w:t xml:space="preserve"> </w:t>
      </w:r>
      <w:r w:rsidRPr="00C71CCC">
        <w:rPr>
          <w:rFonts w:ascii="Times New Roman" w:hAnsi="Times New Roman"/>
          <w:sz w:val="27"/>
          <w:szCs w:val="27"/>
        </w:rPr>
        <w:t>Організація заходів для популяризації робототехніки.</w:t>
      </w:r>
    </w:p>
    <w:p w14:paraId="45C32B4A" w14:textId="77777777" w:rsidR="00BB39CC" w:rsidRPr="00C71CCC" w:rsidRDefault="002A3AF7"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BB39CC" w:rsidRPr="00C71CCC">
        <w:rPr>
          <w:rFonts w:ascii="Times New Roman" w:hAnsi="Times New Roman"/>
          <w:i/>
          <w:sz w:val="27"/>
          <w:szCs w:val="27"/>
        </w:rPr>
        <w:t>:</w:t>
      </w:r>
      <w:r w:rsidRPr="00C71CCC">
        <w:rPr>
          <w:rFonts w:ascii="Times New Roman" w:hAnsi="Times New Roman"/>
          <w:i/>
          <w:sz w:val="27"/>
          <w:szCs w:val="27"/>
        </w:rPr>
        <w:t xml:space="preserve"> </w:t>
      </w:r>
      <w:r w:rsidR="00BB39CC" w:rsidRPr="00C71CCC">
        <w:rPr>
          <w:rFonts w:ascii="Times New Roman" w:hAnsi="Times New Roman"/>
          <w:sz w:val="27"/>
          <w:szCs w:val="27"/>
        </w:rPr>
        <w:t>Участь у громадських заходах (виставки, фестивалі науки).</w:t>
      </w:r>
      <w:r w:rsidR="00D21E7A" w:rsidRPr="00C71CCC">
        <w:rPr>
          <w:rFonts w:ascii="Times New Roman" w:hAnsi="Times New Roman"/>
          <w:sz w:val="27"/>
          <w:szCs w:val="27"/>
        </w:rPr>
        <w:t xml:space="preserve"> </w:t>
      </w:r>
      <w:r w:rsidR="00BB39CC" w:rsidRPr="00C71CCC">
        <w:rPr>
          <w:rFonts w:ascii="Times New Roman" w:hAnsi="Times New Roman"/>
          <w:sz w:val="27"/>
          <w:szCs w:val="27"/>
        </w:rPr>
        <w:t>Організація демонстрацій проєктів для громади.</w:t>
      </w:r>
      <w:r w:rsidR="00D21E7A" w:rsidRPr="00C71CCC">
        <w:rPr>
          <w:rFonts w:ascii="Times New Roman" w:hAnsi="Times New Roman"/>
          <w:sz w:val="27"/>
          <w:szCs w:val="27"/>
        </w:rPr>
        <w:t xml:space="preserve"> </w:t>
      </w:r>
      <w:r w:rsidR="00BB39CC" w:rsidRPr="00C71CCC">
        <w:rPr>
          <w:rFonts w:ascii="Times New Roman" w:hAnsi="Times New Roman"/>
          <w:sz w:val="27"/>
          <w:szCs w:val="27"/>
        </w:rPr>
        <w:t>Спільна робота з іншими групами над соціальними ініціативами.</w:t>
      </w:r>
    </w:p>
    <w:p w14:paraId="6B6091BE" w14:textId="77777777" w:rsidR="00BB39C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соціальна інклюзія, громада, командна робота, популяризація науки.</w:t>
      </w:r>
    </w:p>
    <w:p w14:paraId="68352540" w14:textId="7692D000" w:rsidR="009B291C" w:rsidRPr="00C71CCC" w:rsidRDefault="00BB39CC" w:rsidP="008739D5">
      <w:pPr>
        <w:spacing w:line="360" w:lineRule="auto"/>
        <w:ind w:firstLine="567"/>
        <w:jc w:val="both"/>
        <w:rPr>
          <w:rFonts w:ascii="Times New Roman" w:hAnsi="Times New Roman"/>
          <w:sz w:val="27"/>
          <w:szCs w:val="27"/>
        </w:rPr>
      </w:pPr>
      <w:r w:rsidRPr="00C71CCC">
        <w:rPr>
          <w:rFonts w:ascii="Times New Roman" w:hAnsi="Times New Roman"/>
          <w:sz w:val="27"/>
          <w:szCs w:val="27"/>
        </w:rPr>
        <w:t>4.3. Командотворення. Психол</w:t>
      </w:r>
      <w:r w:rsidR="009B291C" w:rsidRPr="00C71CCC">
        <w:rPr>
          <w:rFonts w:ascii="Times New Roman" w:hAnsi="Times New Roman"/>
          <w:sz w:val="27"/>
          <w:szCs w:val="27"/>
        </w:rPr>
        <w:t>ого-педагогічні заходи (</w:t>
      </w:r>
      <w:r w:rsidR="00AA5F49" w:rsidRPr="00C71CCC">
        <w:rPr>
          <w:rFonts w:ascii="Times New Roman" w:hAnsi="Times New Roman"/>
          <w:sz w:val="27"/>
          <w:szCs w:val="27"/>
        </w:rPr>
        <w:t>9</w:t>
      </w:r>
      <w:r w:rsidR="009B291C" w:rsidRPr="00C71CCC">
        <w:rPr>
          <w:rFonts w:ascii="Times New Roman" w:hAnsi="Times New Roman"/>
          <w:sz w:val="27"/>
          <w:szCs w:val="27"/>
        </w:rPr>
        <w:t xml:space="preserve"> год</w:t>
      </w:r>
      <w:r w:rsidRPr="00C71CCC">
        <w:rPr>
          <w:rFonts w:ascii="Times New Roman" w:hAnsi="Times New Roman"/>
          <w:sz w:val="27"/>
          <w:szCs w:val="27"/>
        </w:rPr>
        <w:t>)</w:t>
      </w:r>
    </w:p>
    <w:p w14:paraId="59E2E7A2" w14:textId="77777777" w:rsidR="00BB39CC" w:rsidRPr="00C71CCC" w:rsidRDefault="00BB39CC" w:rsidP="009B291C">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9B291C" w:rsidRPr="00C71CCC">
        <w:rPr>
          <w:rFonts w:ascii="Times New Roman" w:hAnsi="Times New Roman"/>
          <w:i/>
          <w:sz w:val="27"/>
          <w:szCs w:val="27"/>
        </w:rPr>
        <w:t xml:space="preserve"> </w:t>
      </w:r>
      <w:r w:rsidRPr="00C71CCC">
        <w:rPr>
          <w:rFonts w:ascii="Times New Roman" w:hAnsi="Times New Roman"/>
          <w:sz w:val="27"/>
          <w:szCs w:val="27"/>
        </w:rPr>
        <w:t>Психологія командної роботи: ролі, конфлікти, мотивація.</w:t>
      </w:r>
      <w:r w:rsidR="009B291C" w:rsidRPr="00C71CCC">
        <w:rPr>
          <w:rFonts w:ascii="Times New Roman" w:hAnsi="Times New Roman"/>
          <w:sz w:val="27"/>
          <w:szCs w:val="27"/>
        </w:rPr>
        <w:t xml:space="preserve"> </w:t>
      </w:r>
      <w:r w:rsidRPr="00C71CCC">
        <w:rPr>
          <w:rFonts w:ascii="Times New Roman" w:hAnsi="Times New Roman"/>
          <w:sz w:val="27"/>
          <w:szCs w:val="27"/>
        </w:rPr>
        <w:t>Психологічна стійкість у повоєнний час.</w:t>
      </w:r>
      <w:r w:rsidR="009B291C" w:rsidRPr="00C71CCC">
        <w:rPr>
          <w:rFonts w:ascii="Times New Roman" w:hAnsi="Times New Roman"/>
          <w:sz w:val="27"/>
          <w:szCs w:val="27"/>
        </w:rPr>
        <w:t xml:space="preserve"> </w:t>
      </w:r>
      <w:r w:rsidRPr="00C71CCC">
        <w:rPr>
          <w:rFonts w:ascii="Times New Roman" w:hAnsi="Times New Roman"/>
          <w:sz w:val="27"/>
          <w:szCs w:val="27"/>
        </w:rPr>
        <w:t>Техніки ефективної комунікації в команді.</w:t>
      </w:r>
    </w:p>
    <w:p w14:paraId="70DD1474" w14:textId="77777777" w:rsidR="00BB39CC" w:rsidRPr="00C71CCC" w:rsidRDefault="00BB39CC" w:rsidP="009B291C">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9B291C" w:rsidRPr="00C71CCC">
        <w:rPr>
          <w:rFonts w:ascii="Times New Roman" w:hAnsi="Times New Roman"/>
          <w:i/>
          <w:sz w:val="27"/>
          <w:szCs w:val="27"/>
        </w:rPr>
        <w:t xml:space="preserve"> </w:t>
      </w:r>
      <w:r w:rsidRPr="00C71CCC">
        <w:rPr>
          <w:rFonts w:ascii="Times New Roman" w:hAnsi="Times New Roman"/>
          <w:sz w:val="27"/>
          <w:szCs w:val="27"/>
        </w:rPr>
        <w:t>Проведення вправ на командотворення (наприклад, групові проєкти).</w:t>
      </w:r>
      <w:r w:rsidR="009B291C" w:rsidRPr="00C71CCC">
        <w:rPr>
          <w:rFonts w:ascii="Times New Roman" w:hAnsi="Times New Roman"/>
          <w:sz w:val="27"/>
          <w:szCs w:val="27"/>
        </w:rPr>
        <w:t xml:space="preserve"> </w:t>
      </w:r>
      <w:r w:rsidRPr="00C71CCC">
        <w:rPr>
          <w:rFonts w:ascii="Times New Roman" w:hAnsi="Times New Roman"/>
          <w:sz w:val="27"/>
          <w:szCs w:val="27"/>
        </w:rPr>
        <w:t>Тренінги з вирішення конфліктів і комунікації.</w:t>
      </w:r>
      <w:r w:rsidR="009B291C" w:rsidRPr="00C71CCC">
        <w:rPr>
          <w:rFonts w:ascii="Times New Roman" w:hAnsi="Times New Roman"/>
          <w:sz w:val="27"/>
          <w:szCs w:val="27"/>
        </w:rPr>
        <w:t xml:space="preserve"> </w:t>
      </w:r>
      <w:r w:rsidRPr="00C71CCC">
        <w:rPr>
          <w:rFonts w:ascii="Times New Roman" w:hAnsi="Times New Roman"/>
          <w:sz w:val="27"/>
          <w:szCs w:val="27"/>
        </w:rPr>
        <w:t>Психологічні заняття для підтримки стійкості та згуртованості.</w:t>
      </w:r>
    </w:p>
    <w:p w14:paraId="6C66A7D7" w14:textId="77777777" w:rsidR="00BB39CC" w:rsidRPr="00C71CCC" w:rsidRDefault="00BB39CC" w:rsidP="009B291C">
      <w:pPr>
        <w:spacing w:line="360" w:lineRule="auto"/>
        <w:ind w:firstLine="567"/>
        <w:jc w:val="both"/>
        <w:rPr>
          <w:rFonts w:ascii="Times New Roman" w:hAnsi="Times New Roman"/>
          <w:sz w:val="27"/>
          <w:szCs w:val="27"/>
        </w:rPr>
      </w:pPr>
      <w:r w:rsidRPr="00C71CCC">
        <w:rPr>
          <w:rFonts w:ascii="Times New Roman" w:hAnsi="Times New Roman"/>
          <w:i/>
          <w:sz w:val="27"/>
          <w:szCs w:val="27"/>
        </w:rPr>
        <w:t>Ключові слова:</w:t>
      </w:r>
      <w:r w:rsidRPr="00C71CCC">
        <w:rPr>
          <w:rFonts w:ascii="Times New Roman" w:hAnsi="Times New Roman"/>
          <w:sz w:val="27"/>
          <w:szCs w:val="27"/>
        </w:rPr>
        <w:t xml:space="preserve"> командотворення, комунікація, психологічна стійкість, конфлікти, мотивація.</w:t>
      </w:r>
    </w:p>
    <w:p w14:paraId="3941CD21" w14:textId="77777777" w:rsidR="00BB39CC" w:rsidRPr="00C71CCC" w:rsidRDefault="00BB39CC" w:rsidP="009B291C">
      <w:pPr>
        <w:spacing w:line="360" w:lineRule="auto"/>
        <w:ind w:firstLine="567"/>
        <w:jc w:val="both"/>
        <w:rPr>
          <w:rFonts w:ascii="Times New Roman" w:hAnsi="Times New Roman"/>
          <w:sz w:val="27"/>
          <w:szCs w:val="27"/>
        </w:rPr>
      </w:pPr>
    </w:p>
    <w:p w14:paraId="6179820E" w14:textId="77777777" w:rsidR="00C71CCC" w:rsidRDefault="00C71CCC" w:rsidP="009B291C">
      <w:pPr>
        <w:spacing w:line="360" w:lineRule="auto"/>
        <w:jc w:val="center"/>
        <w:rPr>
          <w:rFonts w:ascii="Times New Roman" w:hAnsi="Times New Roman"/>
          <w:b/>
          <w:sz w:val="27"/>
          <w:szCs w:val="27"/>
        </w:rPr>
      </w:pPr>
    </w:p>
    <w:p w14:paraId="4C4BCA7D" w14:textId="77777777" w:rsidR="00C71CCC" w:rsidRDefault="00C71CCC" w:rsidP="009B291C">
      <w:pPr>
        <w:spacing w:line="360" w:lineRule="auto"/>
        <w:jc w:val="center"/>
        <w:rPr>
          <w:rFonts w:ascii="Times New Roman" w:hAnsi="Times New Roman"/>
          <w:b/>
          <w:sz w:val="27"/>
          <w:szCs w:val="27"/>
        </w:rPr>
      </w:pPr>
    </w:p>
    <w:p w14:paraId="2C6745BA" w14:textId="7360312F" w:rsidR="00BB39CC" w:rsidRPr="00C71CCC" w:rsidRDefault="00210B6C" w:rsidP="009B291C">
      <w:pPr>
        <w:spacing w:line="360" w:lineRule="auto"/>
        <w:jc w:val="center"/>
        <w:rPr>
          <w:rFonts w:ascii="Times New Roman" w:hAnsi="Times New Roman"/>
          <w:b/>
          <w:sz w:val="27"/>
          <w:szCs w:val="27"/>
        </w:rPr>
      </w:pPr>
      <w:r w:rsidRPr="00C71CCC">
        <w:rPr>
          <w:rFonts w:ascii="Times New Roman" w:hAnsi="Times New Roman"/>
          <w:b/>
          <w:sz w:val="27"/>
          <w:szCs w:val="27"/>
        </w:rPr>
        <w:lastRenderedPageBreak/>
        <w:t xml:space="preserve">Підсумок </w:t>
      </w:r>
      <w:r w:rsidR="00AA5F49" w:rsidRPr="00C71CCC">
        <w:rPr>
          <w:rFonts w:ascii="Times New Roman" w:hAnsi="Times New Roman"/>
          <w:b/>
          <w:sz w:val="27"/>
          <w:szCs w:val="27"/>
        </w:rPr>
        <w:t>(3</w:t>
      </w:r>
      <w:r w:rsidR="001A1378" w:rsidRPr="00C71CCC">
        <w:rPr>
          <w:rFonts w:ascii="Times New Roman" w:hAnsi="Times New Roman"/>
          <w:b/>
          <w:sz w:val="27"/>
          <w:szCs w:val="27"/>
        </w:rPr>
        <w:t xml:space="preserve"> год</w:t>
      </w:r>
      <w:r w:rsidR="00BB39CC" w:rsidRPr="00C71CCC">
        <w:rPr>
          <w:rFonts w:ascii="Times New Roman" w:hAnsi="Times New Roman"/>
          <w:b/>
          <w:sz w:val="27"/>
          <w:szCs w:val="27"/>
        </w:rPr>
        <w:t>)</w:t>
      </w:r>
    </w:p>
    <w:p w14:paraId="10EAC924" w14:textId="7F4A82D7" w:rsidR="00BB39CC" w:rsidRPr="00C71CCC" w:rsidRDefault="00BB39CC" w:rsidP="009B291C">
      <w:pPr>
        <w:spacing w:line="360" w:lineRule="auto"/>
        <w:ind w:firstLine="567"/>
        <w:jc w:val="both"/>
        <w:rPr>
          <w:rFonts w:ascii="Times New Roman" w:hAnsi="Times New Roman"/>
          <w:sz w:val="27"/>
          <w:szCs w:val="27"/>
        </w:rPr>
      </w:pPr>
      <w:r w:rsidRPr="00C71CCC">
        <w:rPr>
          <w:rFonts w:ascii="Times New Roman" w:hAnsi="Times New Roman"/>
          <w:i/>
          <w:sz w:val="27"/>
          <w:szCs w:val="27"/>
        </w:rPr>
        <w:t>Теоретична частина:</w:t>
      </w:r>
      <w:r w:rsidR="009B291C" w:rsidRPr="00C71CCC">
        <w:rPr>
          <w:rFonts w:ascii="Times New Roman" w:hAnsi="Times New Roman"/>
          <w:i/>
          <w:sz w:val="27"/>
          <w:szCs w:val="27"/>
        </w:rPr>
        <w:t xml:space="preserve"> </w:t>
      </w:r>
      <w:r w:rsidRPr="00C71CCC">
        <w:rPr>
          <w:rFonts w:ascii="Times New Roman" w:hAnsi="Times New Roman"/>
          <w:sz w:val="27"/>
          <w:szCs w:val="27"/>
        </w:rPr>
        <w:t>Аналіз досягнень</w:t>
      </w:r>
      <w:r w:rsidR="00210B6C" w:rsidRPr="00C71CCC">
        <w:rPr>
          <w:rFonts w:ascii="Times New Roman" w:hAnsi="Times New Roman"/>
          <w:sz w:val="27"/>
          <w:szCs w:val="27"/>
        </w:rPr>
        <w:t>,</w:t>
      </w:r>
      <w:r w:rsidRPr="00C71CCC">
        <w:rPr>
          <w:rFonts w:ascii="Times New Roman" w:hAnsi="Times New Roman"/>
          <w:sz w:val="27"/>
          <w:szCs w:val="27"/>
        </w:rPr>
        <w:t xml:space="preserve"> набутих компетентностей і їх значення для STEM-професій.</w:t>
      </w:r>
    </w:p>
    <w:p w14:paraId="1A331204" w14:textId="77777777" w:rsidR="009B291C" w:rsidRPr="00C71CCC" w:rsidRDefault="00BB39CC" w:rsidP="009B291C">
      <w:pPr>
        <w:spacing w:line="360" w:lineRule="auto"/>
        <w:ind w:firstLine="567"/>
        <w:jc w:val="both"/>
        <w:rPr>
          <w:rFonts w:ascii="Times New Roman" w:hAnsi="Times New Roman"/>
          <w:sz w:val="27"/>
          <w:szCs w:val="27"/>
        </w:rPr>
      </w:pPr>
      <w:r w:rsidRPr="00C71CCC">
        <w:rPr>
          <w:rFonts w:ascii="Times New Roman" w:hAnsi="Times New Roman"/>
          <w:i/>
          <w:sz w:val="27"/>
          <w:szCs w:val="27"/>
        </w:rPr>
        <w:t>Практична частина:</w:t>
      </w:r>
      <w:r w:rsidR="009B291C" w:rsidRPr="00C71CCC">
        <w:rPr>
          <w:rFonts w:ascii="Times New Roman" w:hAnsi="Times New Roman"/>
          <w:i/>
          <w:sz w:val="27"/>
          <w:szCs w:val="27"/>
        </w:rPr>
        <w:t xml:space="preserve"> </w:t>
      </w:r>
      <w:r w:rsidRPr="00C71CCC">
        <w:rPr>
          <w:rFonts w:ascii="Times New Roman" w:hAnsi="Times New Roman"/>
          <w:sz w:val="27"/>
          <w:szCs w:val="27"/>
        </w:rPr>
        <w:t>Проведення підсумкового відкритого заняття з демонстрацією проєктів.</w:t>
      </w:r>
      <w:r w:rsidR="009B291C" w:rsidRPr="00C71CCC">
        <w:rPr>
          <w:rFonts w:ascii="Times New Roman" w:hAnsi="Times New Roman"/>
          <w:sz w:val="27"/>
          <w:szCs w:val="27"/>
        </w:rPr>
        <w:t xml:space="preserve"> Вихідне тестування. </w:t>
      </w:r>
      <w:r w:rsidRPr="00C71CCC">
        <w:rPr>
          <w:rFonts w:ascii="Times New Roman" w:hAnsi="Times New Roman"/>
          <w:sz w:val="27"/>
          <w:szCs w:val="27"/>
        </w:rPr>
        <w:t>Обговорення планів на подальше навчання та участь у змаганнях.</w:t>
      </w:r>
    </w:p>
    <w:p w14:paraId="3446F62D" w14:textId="48A7C2C9" w:rsidR="00EE1536" w:rsidRPr="00C71CCC" w:rsidRDefault="00BB39CC" w:rsidP="00B53DEC">
      <w:pPr>
        <w:spacing w:line="360" w:lineRule="auto"/>
        <w:ind w:firstLine="567"/>
        <w:jc w:val="both"/>
        <w:rPr>
          <w:rFonts w:ascii="Times New Roman" w:hAnsi="Times New Roman"/>
          <w:sz w:val="27"/>
          <w:szCs w:val="27"/>
        </w:rPr>
      </w:pPr>
      <w:r w:rsidRPr="00C71CCC">
        <w:rPr>
          <w:rStyle w:val="af3"/>
          <w:rFonts w:ascii="Times New Roman" w:hAnsi="Times New Roman"/>
          <w:b w:val="0"/>
          <w:i/>
          <w:sz w:val="27"/>
          <w:szCs w:val="27"/>
        </w:rPr>
        <w:t>Ключові слова:</w:t>
      </w:r>
      <w:r w:rsidRPr="00C71CCC">
        <w:rPr>
          <w:rFonts w:ascii="Times New Roman" w:hAnsi="Times New Roman"/>
          <w:sz w:val="27"/>
          <w:szCs w:val="27"/>
        </w:rPr>
        <w:t xml:space="preserve"> підсумки, компетентності, STEM, презентація, проєкти.</w:t>
      </w:r>
    </w:p>
    <w:p w14:paraId="16AD1876" w14:textId="77777777" w:rsidR="00C71CCC" w:rsidRDefault="00C71CCC" w:rsidP="002459A3">
      <w:pPr>
        <w:spacing w:line="360" w:lineRule="auto"/>
        <w:jc w:val="center"/>
        <w:rPr>
          <w:rFonts w:ascii="Times New Roman" w:hAnsi="Times New Roman"/>
          <w:b/>
          <w:sz w:val="27"/>
          <w:szCs w:val="27"/>
        </w:rPr>
      </w:pPr>
    </w:p>
    <w:p w14:paraId="215EE435" w14:textId="1159A525" w:rsidR="00861D8C" w:rsidRPr="00C71CCC" w:rsidRDefault="003D2EBE" w:rsidP="002459A3">
      <w:pPr>
        <w:spacing w:line="360" w:lineRule="auto"/>
        <w:jc w:val="center"/>
        <w:rPr>
          <w:rFonts w:ascii="Times New Roman" w:hAnsi="Times New Roman"/>
          <w:b/>
          <w:sz w:val="27"/>
          <w:szCs w:val="27"/>
        </w:rPr>
      </w:pPr>
      <w:r w:rsidRPr="00C71CCC">
        <w:rPr>
          <w:rFonts w:ascii="Times New Roman" w:hAnsi="Times New Roman"/>
          <w:b/>
          <w:sz w:val="27"/>
          <w:szCs w:val="27"/>
        </w:rPr>
        <w:t>ПРОГНОЗОВАНІ РЕЗУЛЬТАТИ</w:t>
      </w:r>
    </w:p>
    <w:p w14:paraId="50658026" w14:textId="77777777" w:rsidR="00BB39CC" w:rsidRPr="00C71CCC" w:rsidRDefault="00C76255" w:rsidP="002459A3">
      <w:pPr>
        <w:spacing w:line="360" w:lineRule="auto"/>
        <w:ind w:firstLine="567"/>
        <w:jc w:val="both"/>
        <w:rPr>
          <w:rFonts w:ascii="Times New Roman" w:hAnsi="Times New Roman"/>
          <w:i/>
          <w:sz w:val="27"/>
          <w:szCs w:val="27"/>
        </w:rPr>
      </w:pPr>
      <w:r w:rsidRPr="00C71CCC">
        <w:rPr>
          <w:rFonts w:ascii="Times New Roman" w:hAnsi="Times New Roman"/>
          <w:i/>
          <w:sz w:val="27"/>
          <w:szCs w:val="27"/>
        </w:rPr>
        <w:t>Вихованці</w:t>
      </w:r>
      <w:r w:rsidR="00BB39CC" w:rsidRPr="00C71CCC">
        <w:rPr>
          <w:rFonts w:ascii="Times New Roman" w:hAnsi="Times New Roman"/>
          <w:i/>
          <w:sz w:val="27"/>
          <w:szCs w:val="27"/>
        </w:rPr>
        <w:t xml:space="preserve"> мають знати і розуміти:</w:t>
      </w:r>
    </w:p>
    <w:p w14:paraId="60F202CD" w14:textId="77777777" w:rsidR="00BB39CC" w:rsidRPr="00C71CCC" w:rsidRDefault="002459A3" w:rsidP="006F1CC5">
      <w:pPr>
        <w:pStyle w:val="a3"/>
        <w:numPr>
          <w:ilvl w:val="0"/>
          <w:numId w:val="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п</w:t>
      </w:r>
      <w:r w:rsidR="00BB39CC" w:rsidRPr="00C71CCC">
        <w:rPr>
          <w:rFonts w:ascii="Times New Roman" w:hAnsi="Times New Roman"/>
          <w:sz w:val="27"/>
          <w:szCs w:val="27"/>
        </w:rPr>
        <w:t>равила техніки безпеки під час роботи з електроприладами, робототехнічними наборами, у громадських місцях, транспорті, а також поведінки в укриттях і під час по</w:t>
      </w:r>
      <w:r w:rsidRPr="00C71CCC">
        <w:rPr>
          <w:rFonts w:ascii="Times New Roman" w:hAnsi="Times New Roman"/>
          <w:sz w:val="27"/>
          <w:szCs w:val="27"/>
        </w:rPr>
        <w:t>вітряних тривог у повоєнний час;</w:t>
      </w:r>
    </w:p>
    <w:p w14:paraId="3F6259E0" w14:textId="77777777" w:rsidR="00BB39CC" w:rsidRPr="00C71CCC" w:rsidRDefault="002459A3" w:rsidP="006F1CC5">
      <w:pPr>
        <w:pStyle w:val="a3"/>
        <w:numPr>
          <w:ilvl w:val="0"/>
          <w:numId w:val="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о</w:t>
      </w:r>
      <w:r w:rsidR="00BB39CC" w:rsidRPr="00C71CCC">
        <w:rPr>
          <w:rFonts w:ascii="Times New Roman" w:hAnsi="Times New Roman"/>
          <w:sz w:val="27"/>
          <w:szCs w:val="27"/>
        </w:rPr>
        <w:t>снови конструювання, функціонування та програмування роботів із використанням універсальних робототехнічних наборів (LEGO Mindstorms</w:t>
      </w:r>
      <w:r w:rsidRPr="00C71CCC">
        <w:rPr>
          <w:rFonts w:ascii="Times New Roman" w:hAnsi="Times New Roman"/>
          <w:sz w:val="27"/>
          <w:szCs w:val="27"/>
        </w:rPr>
        <w:t>, Arduino, VEX, micro:bit тощо);</w:t>
      </w:r>
    </w:p>
    <w:p w14:paraId="3B1EB354" w14:textId="77777777" w:rsidR="00BB39CC" w:rsidRPr="00C71CCC" w:rsidRDefault="002459A3" w:rsidP="006F1CC5">
      <w:pPr>
        <w:pStyle w:val="a3"/>
        <w:numPr>
          <w:ilvl w:val="0"/>
          <w:numId w:val="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п</w:t>
      </w:r>
      <w:r w:rsidR="00BB39CC" w:rsidRPr="00C71CCC">
        <w:rPr>
          <w:rFonts w:ascii="Times New Roman" w:hAnsi="Times New Roman"/>
          <w:sz w:val="27"/>
          <w:szCs w:val="27"/>
        </w:rPr>
        <w:t>ринципи роботи комп’ютерних середовищ програмування (Scratch, Arduino IDE, VEXcode, Tinkercad, Open Roberta Lab) та основи графічни</w:t>
      </w:r>
      <w:r w:rsidRPr="00C71CCC">
        <w:rPr>
          <w:rFonts w:ascii="Times New Roman" w:hAnsi="Times New Roman"/>
          <w:sz w:val="27"/>
          <w:szCs w:val="27"/>
        </w:rPr>
        <w:t>х і текстових мов програмування;</w:t>
      </w:r>
    </w:p>
    <w:p w14:paraId="23D265E6" w14:textId="77777777" w:rsidR="00BB39CC" w:rsidRPr="00C71CCC" w:rsidRDefault="002459A3" w:rsidP="006F1CC5">
      <w:pPr>
        <w:pStyle w:val="a3"/>
        <w:numPr>
          <w:ilvl w:val="0"/>
          <w:numId w:val="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астосування штучного інтелекту в програмуванні та управлінні роботами, зокрема для автономної наві</w:t>
      </w:r>
      <w:r w:rsidRPr="00C71CCC">
        <w:rPr>
          <w:rFonts w:ascii="Times New Roman" w:hAnsi="Times New Roman"/>
          <w:sz w:val="27"/>
          <w:szCs w:val="27"/>
        </w:rPr>
        <w:t>гації та розпізнавання об’єктів;</w:t>
      </w:r>
    </w:p>
    <w:p w14:paraId="599BEDDD" w14:textId="77777777" w:rsidR="00BB39CC" w:rsidRPr="00C71CCC" w:rsidRDefault="002459A3" w:rsidP="006F1CC5">
      <w:pPr>
        <w:pStyle w:val="a3"/>
        <w:numPr>
          <w:ilvl w:val="0"/>
          <w:numId w:val="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начення робототехніки для технологічного розвитку України, її роль у повоєнній відбудов</w:t>
      </w:r>
      <w:r w:rsidRPr="00C71CCC">
        <w:rPr>
          <w:rFonts w:ascii="Times New Roman" w:hAnsi="Times New Roman"/>
          <w:sz w:val="27"/>
          <w:szCs w:val="27"/>
        </w:rPr>
        <w:t>і та зв’язок із STEM-професіями;</w:t>
      </w:r>
    </w:p>
    <w:p w14:paraId="4E0111CC" w14:textId="77777777" w:rsidR="00BB39CC" w:rsidRPr="00C71CCC" w:rsidRDefault="002459A3" w:rsidP="006F1CC5">
      <w:pPr>
        <w:pStyle w:val="a3"/>
        <w:numPr>
          <w:ilvl w:val="0"/>
          <w:numId w:val="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о</w:t>
      </w:r>
      <w:r w:rsidR="00BB39CC" w:rsidRPr="00C71CCC">
        <w:rPr>
          <w:rFonts w:ascii="Times New Roman" w:hAnsi="Times New Roman"/>
          <w:sz w:val="27"/>
          <w:szCs w:val="27"/>
        </w:rPr>
        <w:t>снови математичних моделей (арифметика, геометрія, тригонометрія) та фізичних принципів (механіка, кінематика) для конструювання та програмування роботів.</w:t>
      </w:r>
    </w:p>
    <w:p w14:paraId="1A14A923" w14:textId="77777777" w:rsidR="00BB39CC" w:rsidRPr="00C71CCC" w:rsidRDefault="00BB39CC" w:rsidP="002459A3">
      <w:pPr>
        <w:spacing w:line="360" w:lineRule="auto"/>
        <w:ind w:firstLine="567"/>
        <w:jc w:val="both"/>
        <w:rPr>
          <w:rFonts w:ascii="Times New Roman" w:hAnsi="Times New Roman"/>
          <w:i/>
          <w:sz w:val="27"/>
          <w:szCs w:val="27"/>
        </w:rPr>
      </w:pPr>
      <w:r w:rsidRPr="00C71CCC">
        <w:rPr>
          <w:rFonts w:ascii="Times New Roman" w:hAnsi="Times New Roman"/>
          <w:i/>
          <w:sz w:val="27"/>
          <w:szCs w:val="27"/>
        </w:rPr>
        <w:t>Здобувачі освіти мають уміти:</w:t>
      </w:r>
    </w:p>
    <w:p w14:paraId="25A95804"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с</w:t>
      </w:r>
      <w:r w:rsidR="00BB39CC" w:rsidRPr="00C71CCC">
        <w:rPr>
          <w:rFonts w:ascii="Times New Roman" w:hAnsi="Times New Roman"/>
          <w:sz w:val="27"/>
          <w:szCs w:val="27"/>
        </w:rPr>
        <w:t xml:space="preserve">амостійно вирішувати технічні завдання з конструювання та програмування роботів у фізичних і віртуальних середовищах </w:t>
      </w:r>
      <w:r w:rsidRPr="00C71CCC">
        <w:rPr>
          <w:rFonts w:ascii="Times New Roman" w:hAnsi="Times New Roman"/>
          <w:sz w:val="27"/>
          <w:szCs w:val="27"/>
        </w:rPr>
        <w:t>(Tinkercad, RoboDK, Mecabricks);</w:t>
      </w:r>
    </w:p>
    <w:p w14:paraId="6CA2630C"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lastRenderedPageBreak/>
        <w:t>с</w:t>
      </w:r>
      <w:r w:rsidR="00BB39CC" w:rsidRPr="00C71CCC">
        <w:rPr>
          <w:rFonts w:ascii="Times New Roman" w:hAnsi="Times New Roman"/>
          <w:sz w:val="27"/>
          <w:szCs w:val="27"/>
        </w:rPr>
        <w:t>творювати діючі моделі роботів за схемами та власними проєктами, використовуючи універсальні робо</w:t>
      </w:r>
      <w:r w:rsidRPr="00C71CCC">
        <w:rPr>
          <w:rFonts w:ascii="Times New Roman" w:hAnsi="Times New Roman"/>
          <w:sz w:val="27"/>
          <w:szCs w:val="27"/>
        </w:rPr>
        <w:t>тотехнічні набори та ІТ-ресурси;</w:t>
      </w:r>
    </w:p>
    <w:p w14:paraId="2CBEBC25"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р</w:t>
      </w:r>
      <w:r w:rsidR="00BB39CC" w:rsidRPr="00C71CCC">
        <w:rPr>
          <w:rFonts w:ascii="Times New Roman" w:hAnsi="Times New Roman"/>
          <w:sz w:val="27"/>
          <w:szCs w:val="27"/>
        </w:rPr>
        <w:t>озробляти, налагоджувати та завантажувати програми для роботів у відповідних комп’ютерних середовищах (Scratch, VEXcode, Arduino ID</w:t>
      </w:r>
      <w:r w:rsidRPr="00C71CCC">
        <w:rPr>
          <w:rFonts w:ascii="Times New Roman" w:hAnsi="Times New Roman"/>
          <w:sz w:val="27"/>
          <w:szCs w:val="27"/>
        </w:rPr>
        <w:t>E, Tinkercad, Open Roberta Lab);</w:t>
      </w:r>
    </w:p>
    <w:p w14:paraId="2C44A9CA"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в</w:t>
      </w:r>
      <w:r w:rsidR="00BB39CC" w:rsidRPr="00C71CCC">
        <w:rPr>
          <w:rFonts w:ascii="Times New Roman" w:hAnsi="Times New Roman"/>
          <w:sz w:val="27"/>
          <w:szCs w:val="27"/>
        </w:rPr>
        <w:t>икористовувати інструменти штучного інтелекту для аналізу даних, оптимізації роботи роботі</w:t>
      </w:r>
      <w:r w:rsidRPr="00C71CCC">
        <w:rPr>
          <w:rFonts w:ascii="Times New Roman" w:hAnsi="Times New Roman"/>
          <w:sz w:val="27"/>
          <w:szCs w:val="27"/>
        </w:rPr>
        <w:t>в і створення автономних систем;</w:t>
      </w:r>
    </w:p>
    <w:p w14:paraId="613275C2"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п</w:t>
      </w:r>
      <w:r w:rsidR="00BB39CC" w:rsidRPr="00C71CCC">
        <w:rPr>
          <w:rFonts w:ascii="Times New Roman" w:hAnsi="Times New Roman"/>
          <w:sz w:val="27"/>
          <w:szCs w:val="27"/>
        </w:rPr>
        <w:t>резентувати проєкти та демонструвати технічні можливості роботів на змаганнях, виставках, хакатонах регіонального та національного рівнів</w:t>
      </w:r>
      <w:r w:rsidRPr="00C71CCC">
        <w:rPr>
          <w:rFonts w:ascii="Times New Roman" w:hAnsi="Times New Roman"/>
          <w:sz w:val="27"/>
          <w:szCs w:val="27"/>
        </w:rPr>
        <w:t>;</w:t>
      </w:r>
    </w:p>
    <w:p w14:paraId="67DC8956"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с</w:t>
      </w:r>
      <w:r w:rsidR="00BB39CC" w:rsidRPr="00C71CCC">
        <w:rPr>
          <w:rFonts w:ascii="Times New Roman" w:hAnsi="Times New Roman"/>
          <w:sz w:val="27"/>
          <w:szCs w:val="27"/>
        </w:rPr>
        <w:t>півпрацювати в команді для досягнення спільних цілей у проєктній діяльності, вирішуват</w:t>
      </w:r>
      <w:r w:rsidRPr="00C71CCC">
        <w:rPr>
          <w:rFonts w:ascii="Times New Roman" w:hAnsi="Times New Roman"/>
          <w:sz w:val="27"/>
          <w:szCs w:val="27"/>
        </w:rPr>
        <w:t>и конфлікти та координувати дії;</w:t>
      </w:r>
    </w:p>
    <w:p w14:paraId="128D9DBC"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астосовувати математичні та фізичні принципи для розрахунків і моделювання поведінки роботів (наприклад, траєкт</w:t>
      </w:r>
      <w:r w:rsidRPr="00C71CCC">
        <w:rPr>
          <w:rFonts w:ascii="Times New Roman" w:hAnsi="Times New Roman"/>
          <w:sz w:val="27"/>
          <w:szCs w:val="27"/>
        </w:rPr>
        <w:t>орії руху, механічні взаємодії);</w:t>
      </w:r>
    </w:p>
    <w:p w14:paraId="5DE8E194" w14:textId="77777777" w:rsidR="00BB39CC" w:rsidRPr="00C71CCC" w:rsidRDefault="002459A3" w:rsidP="006F1CC5">
      <w:pPr>
        <w:pStyle w:val="a3"/>
        <w:numPr>
          <w:ilvl w:val="0"/>
          <w:numId w:val="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с</w:t>
      </w:r>
      <w:r w:rsidR="00BB39CC" w:rsidRPr="00C71CCC">
        <w:rPr>
          <w:rFonts w:ascii="Times New Roman" w:hAnsi="Times New Roman"/>
          <w:sz w:val="27"/>
          <w:szCs w:val="27"/>
        </w:rPr>
        <w:t>творювати цифровий навчальний контент (відеоуроки, інтерактивні завдання, симуляції) для підтримки кома</w:t>
      </w:r>
      <w:r w:rsidRPr="00C71CCC">
        <w:rPr>
          <w:rFonts w:ascii="Times New Roman" w:hAnsi="Times New Roman"/>
          <w:sz w:val="27"/>
          <w:szCs w:val="27"/>
        </w:rPr>
        <w:t>ндної роботи та обміну досвідом</w:t>
      </w:r>
      <w:r w:rsidR="00C76255" w:rsidRPr="00C71CCC">
        <w:rPr>
          <w:rFonts w:ascii="Times New Roman" w:hAnsi="Times New Roman"/>
          <w:sz w:val="27"/>
          <w:szCs w:val="27"/>
        </w:rPr>
        <w:t>.</w:t>
      </w:r>
    </w:p>
    <w:p w14:paraId="4A22D204" w14:textId="712EE278" w:rsidR="00BB39CC" w:rsidRPr="00C71CCC" w:rsidRDefault="00BB39CC" w:rsidP="002459A3">
      <w:pPr>
        <w:spacing w:line="360" w:lineRule="auto"/>
        <w:ind w:firstLine="567"/>
        <w:jc w:val="both"/>
        <w:rPr>
          <w:rFonts w:ascii="Times New Roman" w:hAnsi="Times New Roman"/>
          <w:i/>
          <w:sz w:val="27"/>
          <w:szCs w:val="27"/>
        </w:rPr>
      </w:pPr>
      <w:r w:rsidRPr="00C71CCC">
        <w:rPr>
          <w:rFonts w:ascii="Times New Roman" w:hAnsi="Times New Roman"/>
          <w:i/>
          <w:sz w:val="27"/>
          <w:szCs w:val="27"/>
        </w:rPr>
        <w:t xml:space="preserve">У </w:t>
      </w:r>
      <w:r w:rsidR="00210B6C" w:rsidRPr="00C71CCC">
        <w:rPr>
          <w:rFonts w:ascii="Times New Roman" w:hAnsi="Times New Roman"/>
          <w:i/>
          <w:sz w:val="27"/>
          <w:szCs w:val="27"/>
        </w:rPr>
        <w:t>вихованців</w:t>
      </w:r>
      <w:r w:rsidRPr="00C71CCC">
        <w:rPr>
          <w:rFonts w:ascii="Times New Roman" w:hAnsi="Times New Roman"/>
          <w:i/>
          <w:sz w:val="27"/>
          <w:szCs w:val="27"/>
        </w:rPr>
        <w:t xml:space="preserve"> мають бути сформовані такі компетентності:</w:t>
      </w:r>
    </w:p>
    <w:p w14:paraId="34DFC8D5" w14:textId="26D98A8C" w:rsidR="00BB39CC" w:rsidRPr="00C71CCC" w:rsidRDefault="00BB39CC" w:rsidP="002459A3">
      <w:pPr>
        <w:spacing w:line="360" w:lineRule="auto"/>
        <w:ind w:firstLine="567"/>
        <w:jc w:val="both"/>
        <w:rPr>
          <w:rFonts w:ascii="Times New Roman" w:hAnsi="Times New Roman"/>
          <w:sz w:val="27"/>
          <w:szCs w:val="27"/>
          <w:u w:val="single"/>
        </w:rPr>
      </w:pPr>
      <w:r w:rsidRPr="00C71CCC">
        <w:rPr>
          <w:rFonts w:ascii="Times New Roman" w:hAnsi="Times New Roman"/>
          <w:sz w:val="27"/>
          <w:szCs w:val="27"/>
          <w:u w:val="single"/>
        </w:rPr>
        <w:t>Пізнавальн</w:t>
      </w:r>
      <w:r w:rsidR="00210B6C" w:rsidRPr="00C71CCC">
        <w:rPr>
          <w:rFonts w:ascii="Times New Roman" w:hAnsi="Times New Roman"/>
          <w:sz w:val="27"/>
          <w:szCs w:val="27"/>
          <w:u w:val="single"/>
        </w:rPr>
        <w:t>а</w:t>
      </w:r>
      <w:r w:rsidRPr="00C71CCC">
        <w:rPr>
          <w:rFonts w:ascii="Times New Roman" w:hAnsi="Times New Roman"/>
          <w:sz w:val="27"/>
          <w:szCs w:val="27"/>
          <w:u w:val="single"/>
        </w:rPr>
        <w:t>:</w:t>
      </w:r>
    </w:p>
    <w:p w14:paraId="08286401" w14:textId="77777777" w:rsidR="00BB39CC" w:rsidRPr="00C71CCC" w:rsidRDefault="00C76255" w:rsidP="006F1CC5">
      <w:pPr>
        <w:pStyle w:val="a3"/>
        <w:numPr>
          <w:ilvl w:val="0"/>
          <w:numId w:val="4"/>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нання технічних термінів і понять, визначених у програмі (алгоритми, датчики, актуатори, мік</w:t>
      </w:r>
      <w:r w:rsidRPr="00C71CCC">
        <w:rPr>
          <w:rFonts w:ascii="Times New Roman" w:hAnsi="Times New Roman"/>
          <w:sz w:val="27"/>
          <w:szCs w:val="27"/>
        </w:rPr>
        <w:t>роконтролери, штучний інтелект);</w:t>
      </w:r>
    </w:p>
    <w:p w14:paraId="10913EED" w14:textId="77777777" w:rsidR="00BB39CC" w:rsidRPr="00C71CCC" w:rsidRDefault="00C76255" w:rsidP="006F1CC5">
      <w:pPr>
        <w:pStyle w:val="a3"/>
        <w:numPr>
          <w:ilvl w:val="0"/>
          <w:numId w:val="4"/>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р</w:t>
      </w:r>
      <w:r w:rsidR="00BB39CC" w:rsidRPr="00C71CCC">
        <w:rPr>
          <w:rFonts w:ascii="Times New Roman" w:hAnsi="Times New Roman"/>
          <w:sz w:val="27"/>
          <w:szCs w:val="27"/>
        </w:rPr>
        <w:t>озуміння принципів конструювання, програмування та роботи роботизованих систем, включаючи взаємодію апаратн</w:t>
      </w:r>
      <w:r w:rsidRPr="00C71CCC">
        <w:rPr>
          <w:rFonts w:ascii="Times New Roman" w:hAnsi="Times New Roman"/>
          <w:sz w:val="27"/>
          <w:szCs w:val="27"/>
        </w:rPr>
        <w:t>ого та програмного забезпечення;</w:t>
      </w:r>
    </w:p>
    <w:p w14:paraId="2F27C54B" w14:textId="77777777" w:rsidR="00BB39CC" w:rsidRPr="00C71CCC" w:rsidRDefault="00C76255" w:rsidP="006F1CC5">
      <w:pPr>
        <w:pStyle w:val="a3"/>
        <w:numPr>
          <w:ilvl w:val="0"/>
          <w:numId w:val="4"/>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у</w:t>
      </w:r>
      <w:r w:rsidR="00BB39CC" w:rsidRPr="00C71CCC">
        <w:rPr>
          <w:rFonts w:ascii="Times New Roman" w:hAnsi="Times New Roman"/>
          <w:sz w:val="27"/>
          <w:szCs w:val="27"/>
        </w:rPr>
        <w:t>свідомлення значення STEM для техніко-технологічного розвитку України, зокрема внеску робототехніки у повоєнну відбудову та інноваційні про</w:t>
      </w:r>
      <w:r w:rsidRPr="00C71CCC">
        <w:rPr>
          <w:rFonts w:ascii="Times New Roman" w:hAnsi="Times New Roman"/>
          <w:sz w:val="27"/>
          <w:szCs w:val="27"/>
        </w:rPr>
        <w:t>цеси;</w:t>
      </w:r>
    </w:p>
    <w:p w14:paraId="23C894C1" w14:textId="77777777" w:rsidR="00BB39CC" w:rsidRPr="00C71CCC" w:rsidRDefault="00C76255" w:rsidP="006F1CC5">
      <w:pPr>
        <w:pStyle w:val="a3"/>
        <w:numPr>
          <w:ilvl w:val="0"/>
          <w:numId w:val="4"/>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нання основ алгоритмізації, двійкової системи, логічних операторів, масивів, функцій, а також базових понять математики (арифметика, геометрія, тригонометрія) та фізики (механіка, кінема</w:t>
      </w:r>
      <w:r w:rsidRPr="00C71CCC">
        <w:rPr>
          <w:rFonts w:ascii="Times New Roman" w:hAnsi="Times New Roman"/>
          <w:sz w:val="27"/>
          <w:szCs w:val="27"/>
        </w:rPr>
        <w:t>тика) у контексті робототехніки.</w:t>
      </w:r>
    </w:p>
    <w:p w14:paraId="60FF8707" w14:textId="0D00A98F" w:rsidR="00BB39CC" w:rsidRPr="00C71CCC" w:rsidRDefault="00BB39CC" w:rsidP="002459A3">
      <w:pPr>
        <w:spacing w:line="360" w:lineRule="auto"/>
        <w:ind w:firstLine="567"/>
        <w:jc w:val="both"/>
        <w:rPr>
          <w:rFonts w:ascii="Times New Roman" w:hAnsi="Times New Roman"/>
          <w:sz w:val="27"/>
          <w:szCs w:val="27"/>
          <w:u w:val="single"/>
        </w:rPr>
      </w:pPr>
      <w:r w:rsidRPr="00C71CCC">
        <w:rPr>
          <w:rFonts w:ascii="Times New Roman" w:hAnsi="Times New Roman"/>
          <w:sz w:val="27"/>
          <w:szCs w:val="27"/>
          <w:u w:val="single"/>
        </w:rPr>
        <w:t>Практичн</w:t>
      </w:r>
      <w:r w:rsidR="00210B6C" w:rsidRPr="00C71CCC">
        <w:rPr>
          <w:rFonts w:ascii="Times New Roman" w:hAnsi="Times New Roman"/>
          <w:sz w:val="27"/>
          <w:szCs w:val="27"/>
          <w:u w:val="single"/>
        </w:rPr>
        <w:t>а</w:t>
      </w:r>
      <w:r w:rsidRPr="00C71CCC">
        <w:rPr>
          <w:rFonts w:ascii="Times New Roman" w:hAnsi="Times New Roman"/>
          <w:sz w:val="27"/>
          <w:szCs w:val="27"/>
          <w:u w:val="single"/>
        </w:rPr>
        <w:t>:</w:t>
      </w:r>
    </w:p>
    <w:p w14:paraId="45EC0C5B" w14:textId="77777777" w:rsidR="00BB39CC" w:rsidRPr="00C71CCC" w:rsidRDefault="00C76255" w:rsidP="006F1CC5">
      <w:pPr>
        <w:pStyle w:val="a3"/>
        <w:numPr>
          <w:ilvl w:val="0"/>
          <w:numId w:val="5"/>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у</w:t>
      </w:r>
      <w:r w:rsidR="00BB39CC" w:rsidRPr="00C71CCC">
        <w:rPr>
          <w:rFonts w:ascii="Times New Roman" w:hAnsi="Times New Roman"/>
          <w:sz w:val="27"/>
          <w:szCs w:val="27"/>
        </w:rPr>
        <w:t>міння створювати та програмувати роботів із застосуванням універсальних цифрових інструментів (Scratch, VEXcode, Arduino IDE, Tinke</w:t>
      </w:r>
      <w:r w:rsidRPr="00C71CCC">
        <w:rPr>
          <w:rFonts w:ascii="Times New Roman" w:hAnsi="Times New Roman"/>
          <w:sz w:val="27"/>
          <w:szCs w:val="27"/>
        </w:rPr>
        <w:t>rcad, Open Roberta Lab, RoboDK);</w:t>
      </w:r>
    </w:p>
    <w:p w14:paraId="0BA2DFB8" w14:textId="497C2106" w:rsidR="00BB39CC" w:rsidRPr="00C71CCC" w:rsidRDefault="00C76255" w:rsidP="006F1CC5">
      <w:pPr>
        <w:pStyle w:val="a3"/>
        <w:numPr>
          <w:ilvl w:val="0"/>
          <w:numId w:val="5"/>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lastRenderedPageBreak/>
        <w:t>д</w:t>
      </w:r>
      <w:r w:rsidR="00BB39CC" w:rsidRPr="00C71CCC">
        <w:rPr>
          <w:rFonts w:ascii="Times New Roman" w:hAnsi="Times New Roman"/>
          <w:sz w:val="27"/>
          <w:szCs w:val="27"/>
        </w:rPr>
        <w:t>освід розв’язання прикладних задач, що сприяють подоланню освітніх втрат з інформатики (алгоритмізація, програмування), математики (геометричні розрахунки, тригонометрія) т</w:t>
      </w:r>
      <w:r w:rsidRPr="00C71CCC">
        <w:rPr>
          <w:rFonts w:ascii="Times New Roman" w:hAnsi="Times New Roman"/>
          <w:sz w:val="27"/>
          <w:szCs w:val="27"/>
        </w:rPr>
        <w:t>а фізики (механіка, кінематика);</w:t>
      </w:r>
    </w:p>
    <w:p w14:paraId="026D5576" w14:textId="77777777" w:rsidR="00BB39CC" w:rsidRPr="00C71CCC" w:rsidRDefault="00C76255" w:rsidP="006F1CC5">
      <w:pPr>
        <w:pStyle w:val="a3"/>
        <w:numPr>
          <w:ilvl w:val="0"/>
          <w:numId w:val="5"/>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н</w:t>
      </w:r>
      <w:r w:rsidR="00BB39CC" w:rsidRPr="00C71CCC">
        <w:rPr>
          <w:rFonts w:ascii="Times New Roman" w:hAnsi="Times New Roman"/>
          <w:sz w:val="27"/>
          <w:szCs w:val="27"/>
        </w:rPr>
        <w:t>авички тестування, дебагінгу та оптимізації програм і роботизованих систем у фіз</w:t>
      </w:r>
      <w:r w:rsidRPr="00C71CCC">
        <w:rPr>
          <w:rFonts w:ascii="Times New Roman" w:hAnsi="Times New Roman"/>
          <w:sz w:val="27"/>
          <w:szCs w:val="27"/>
        </w:rPr>
        <w:t>ичних і віртуальних середовищах;</w:t>
      </w:r>
    </w:p>
    <w:p w14:paraId="37744B83" w14:textId="77777777" w:rsidR="00BB39CC" w:rsidRPr="00C71CCC" w:rsidRDefault="00C76255" w:rsidP="006F1CC5">
      <w:pPr>
        <w:pStyle w:val="a3"/>
        <w:numPr>
          <w:ilvl w:val="0"/>
          <w:numId w:val="5"/>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створення цифрового контенту (відео, інтерактивні завдання, симуляції) для підтримки проєктної діяльності та популяризації результатів.</w:t>
      </w:r>
    </w:p>
    <w:p w14:paraId="0381AA8D" w14:textId="4EDE6158" w:rsidR="00BB39CC" w:rsidRPr="00C71CCC" w:rsidRDefault="00BB39CC" w:rsidP="002459A3">
      <w:pPr>
        <w:spacing w:line="360" w:lineRule="auto"/>
        <w:ind w:firstLine="567"/>
        <w:jc w:val="both"/>
        <w:rPr>
          <w:rFonts w:ascii="Times New Roman" w:hAnsi="Times New Roman"/>
          <w:sz w:val="27"/>
          <w:szCs w:val="27"/>
          <w:u w:val="single"/>
        </w:rPr>
      </w:pPr>
      <w:r w:rsidRPr="00C71CCC">
        <w:rPr>
          <w:rFonts w:ascii="Times New Roman" w:hAnsi="Times New Roman"/>
          <w:sz w:val="27"/>
          <w:szCs w:val="27"/>
          <w:u w:val="single"/>
        </w:rPr>
        <w:t>Творч</w:t>
      </w:r>
      <w:r w:rsidR="00210B6C" w:rsidRPr="00C71CCC">
        <w:rPr>
          <w:rFonts w:ascii="Times New Roman" w:hAnsi="Times New Roman"/>
          <w:sz w:val="27"/>
          <w:szCs w:val="27"/>
          <w:u w:val="single"/>
        </w:rPr>
        <w:t>а</w:t>
      </w:r>
      <w:r w:rsidRPr="00C71CCC">
        <w:rPr>
          <w:rFonts w:ascii="Times New Roman" w:hAnsi="Times New Roman"/>
          <w:sz w:val="27"/>
          <w:szCs w:val="27"/>
          <w:u w:val="single"/>
        </w:rPr>
        <w:t>:</w:t>
      </w:r>
    </w:p>
    <w:p w14:paraId="2078920E" w14:textId="77777777" w:rsidR="00BB39CC" w:rsidRPr="00C71CCC" w:rsidRDefault="00C76255" w:rsidP="006F1CC5">
      <w:pPr>
        <w:pStyle w:val="a3"/>
        <w:numPr>
          <w:ilvl w:val="0"/>
          <w:numId w:val="6"/>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н</w:t>
      </w:r>
      <w:r w:rsidR="00BB39CC" w:rsidRPr="00C71CCC">
        <w:rPr>
          <w:rFonts w:ascii="Times New Roman" w:hAnsi="Times New Roman"/>
          <w:sz w:val="27"/>
          <w:szCs w:val="27"/>
        </w:rPr>
        <w:t>авички розробки оригінальних роботизованих систем і програм для вирішення практичних і творчих завдань у межах STEM-проєктів (наприклад, роботи для сортування, навігації, автономного виконання завдань)</w:t>
      </w:r>
      <w:r w:rsidRPr="00C71CCC">
        <w:rPr>
          <w:rFonts w:ascii="Times New Roman" w:hAnsi="Times New Roman"/>
          <w:sz w:val="27"/>
          <w:szCs w:val="27"/>
        </w:rPr>
        <w:t>;</w:t>
      </w:r>
    </w:p>
    <w:p w14:paraId="4C87EAB8" w14:textId="77777777" w:rsidR="00BB39CC" w:rsidRPr="00C71CCC" w:rsidRDefault="00C76255" w:rsidP="006F1CC5">
      <w:pPr>
        <w:pStyle w:val="a3"/>
        <w:numPr>
          <w:ilvl w:val="0"/>
          <w:numId w:val="6"/>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проєктування унікальних рішень із застосуванням міждисциплінарного підходу, що поєднує інформатику, математику, фізику та інженерію</w:t>
      </w:r>
      <w:r w:rsidRPr="00C71CCC">
        <w:rPr>
          <w:rFonts w:ascii="Times New Roman" w:hAnsi="Times New Roman"/>
          <w:sz w:val="27"/>
          <w:szCs w:val="27"/>
        </w:rPr>
        <w:t>;</w:t>
      </w:r>
    </w:p>
    <w:p w14:paraId="15446133" w14:textId="77777777" w:rsidR="00BB39CC" w:rsidRPr="00C71CCC" w:rsidRDefault="00C76255" w:rsidP="006F1CC5">
      <w:pPr>
        <w:pStyle w:val="a3"/>
        <w:numPr>
          <w:ilvl w:val="0"/>
          <w:numId w:val="6"/>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у</w:t>
      </w:r>
      <w:r w:rsidR="00BB39CC" w:rsidRPr="00C71CCC">
        <w:rPr>
          <w:rFonts w:ascii="Times New Roman" w:hAnsi="Times New Roman"/>
          <w:sz w:val="27"/>
          <w:szCs w:val="27"/>
        </w:rPr>
        <w:t>міння генерувати ідеї для проєктів, спрямованих на вирішення актуальних проблем, зокрема тих, що сприяють повоєнній відбудові України</w:t>
      </w:r>
      <w:r w:rsidRPr="00C71CCC">
        <w:rPr>
          <w:rFonts w:ascii="Times New Roman" w:hAnsi="Times New Roman"/>
          <w:sz w:val="27"/>
          <w:szCs w:val="27"/>
        </w:rPr>
        <w:t>;</w:t>
      </w:r>
    </w:p>
    <w:p w14:paraId="7B519885" w14:textId="496ACDAA" w:rsidR="00BB39CC" w:rsidRPr="00C71CCC" w:rsidRDefault="00BB39CC" w:rsidP="002459A3">
      <w:pPr>
        <w:spacing w:line="360" w:lineRule="auto"/>
        <w:ind w:firstLine="567"/>
        <w:jc w:val="both"/>
        <w:rPr>
          <w:rFonts w:ascii="Times New Roman" w:hAnsi="Times New Roman"/>
          <w:sz w:val="27"/>
          <w:szCs w:val="27"/>
          <w:u w:val="single"/>
        </w:rPr>
      </w:pPr>
      <w:r w:rsidRPr="00C71CCC">
        <w:rPr>
          <w:rFonts w:ascii="Times New Roman" w:hAnsi="Times New Roman"/>
          <w:sz w:val="27"/>
          <w:szCs w:val="27"/>
          <w:u w:val="single"/>
        </w:rPr>
        <w:t>Соціальн</w:t>
      </w:r>
      <w:r w:rsidR="00210B6C" w:rsidRPr="00C71CCC">
        <w:rPr>
          <w:rFonts w:ascii="Times New Roman" w:hAnsi="Times New Roman"/>
          <w:sz w:val="27"/>
          <w:szCs w:val="27"/>
          <w:u w:val="single"/>
        </w:rPr>
        <w:t>а</w:t>
      </w:r>
      <w:r w:rsidRPr="00C71CCC">
        <w:rPr>
          <w:rFonts w:ascii="Times New Roman" w:hAnsi="Times New Roman"/>
          <w:sz w:val="27"/>
          <w:szCs w:val="27"/>
          <w:u w:val="single"/>
        </w:rPr>
        <w:t>:</w:t>
      </w:r>
    </w:p>
    <w:p w14:paraId="045532F6" w14:textId="77777777" w:rsidR="00BB39CC" w:rsidRPr="00C71CCC" w:rsidRDefault="00C76255" w:rsidP="006F1CC5">
      <w:pPr>
        <w:pStyle w:val="a3"/>
        <w:numPr>
          <w:ilvl w:val="0"/>
          <w:numId w:val="7"/>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 xml:space="preserve">освід ефективної комунікації </w:t>
      </w:r>
      <w:r w:rsidR="00BB39CC" w:rsidRPr="00C71CCC">
        <w:rPr>
          <w:rFonts w:ascii="Times New Roman" w:hAnsi="Times New Roman"/>
          <w:spacing w:val="-20"/>
          <w:sz w:val="27"/>
          <w:szCs w:val="27"/>
        </w:rPr>
        <w:t>(особистої та через цифрові платформи, такі як</w:t>
      </w:r>
      <w:r w:rsidR="00BB39CC" w:rsidRPr="00C71CCC">
        <w:rPr>
          <w:rFonts w:ascii="Times New Roman" w:hAnsi="Times New Roman"/>
          <w:sz w:val="27"/>
          <w:szCs w:val="27"/>
        </w:rPr>
        <w:t xml:space="preserve"> </w:t>
      </w:r>
      <w:r w:rsidR="00BB39CC" w:rsidRPr="00C71CCC">
        <w:rPr>
          <w:rFonts w:ascii="Times New Roman" w:hAnsi="Times New Roman"/>
          <w:spacing w:val="-20"/>
          <w:sz w:val="27"/>
          <w:szCs w:val="27"/>
        </w:rPr>
        <w:t>Instagram, Microsoft Teams</w:t>
      </w:r>
      <w:r w:rsidR="00BB39CC" w:rsidRPr="00C71CCC">
        <w:rPr>
          <w:rFonts w:ascii="Times New Roman" w:hAnsi="Times New Roman"/>
          <w:sz w:val="27"/>
          <w:szCs w:val="27"/>
        </w:rPr>
        <w:t xml:space="preserve">) та навчально-творчої взаємодії у позашкільному </w:t>
      </w:r>
      <w:r w:rsidRPr="00C71CCC">
        <w:rPr>
          <w:rFonts w:ascii="Times New Roman" w:hAnsi="Times New Roman"/>
          <w:sz w:val="27"/>
          <w:szCs w:val="27"/>
        </w:rPr>
        <w:t>дитячому мікросоціумі;</w:t>
      </w:r>
    </w:p>
    <w:p w14:paraId="5390B898" w14:textId="77777777" w:rsidR="00BB39CC" w:rsidRPr="00C71CCC" w:rsidRDefault="00C76255" w:rsidP="006F1CC5">
      <w:pPr>
        <w:pStyle w:val="a3"/>
        <w:numPr>
          <w:ilvl w:val="0"/>
          <w:numId w:val="7"/>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співпраці у проєктній групі, включаючи розподіл ролей</w:t>
      </w:r>
      <w:r w:rsidRPr="00C71CCC">
        <w:rPr>
          <w:rFonts w:ascii="Times New Roman" w:hAnsi="Times New Roman"/>
          <w:sz w:val="27"/>
          <w:szCs w:val="27"/>
        </w:rPr>
        <w:t>, планування та координацію дій;</w:t>
      </w:r>
    </w:p>
    <w:p w14:paraId="72068605" w14:textId="77777777" w:rsidR="00BB39CC" w:rsidRPr="00C71CCC" w:rsidRDefault="00C76255" w:rsidP="006F1CC5">
      <w:pPr>
        <w:pStyle w:val="a3"/>
        <w:numPr>
          <w:ilvl w:val="0"/>
          <w:numId w:val="7"/>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висвітлення результатів реалізації своїх проєктів (усні презентації, мультимедійні матері</w:t>
      </w:r>
      <w:r w:rsidRPr="00C71CCC">
        <w:rPr>
          <w:rFonts w:ascii="Times New Roman" w:hAnsi="Times New Roman"/>
          <w:sz w:val="27"/>
          <w:szCs w:val="27"/>
        </w:rPr>
        <w:t>али, демонстрації на виставках);</w:t>
      </w:r>
    </w:p>
    <w:p w14:paraId="7F504FBF" w14:textId="77777777" w:rsidR="00BB39CC" w:rsidRPr="00C71CCC" w:rsidRDefault="00C76255" w:rsidP="006F1CC5">
      <w:pPr>
        <w:pStyle w:val="a3"/>
        <w:numPr>
          <w:ilvl w:val="0"/>
          <w:numId w:val="7"/>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емоційної підтримки та надання практичної допомоги членам своєї команди, зокрема в умовах психоло</w:t>
      </w:r>
      <w:r w:rsidRPr="00C71CCC">
        <w:rPr>
          <w:rFonts w:ascii="Times New Roman" w:hAnsi="Times New Roman"/>
          <w:sz w:val="27"/>
          <w:szCs w:val="27"/>
        </w:rPr>
        <w:t>гічних викликів повоєнного часу;</w:t>
      </w:r>
    </w:p>
    <w:p w14:paraId="47103BD0" w14:textId="77777777" w:rsidR="00BB39CC" w:rsidRPr="00C71CCC" w:rsidRDefault="00C76255" w:rsidP="006F1CC5">
      <w:pPr>
        <w:pStyle w:val="a3"/>
        <w:numPr>
          <w:ilvl w:val="0"/>
          <w:numId w:val="7"/>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участі у змаганнях із робототехніки (внутрішніх, регіональних, націо</w:t>
      </w:r>
      <w:r w:rsidRPr="00C71CCC">
        <w:rPr>
          <w:rFonts w:ascii="Times New Roman" w:hAnsi="Times New Roman"/>
          <w:sz w:val="27"/>
          <w:szCs w:val="27"/>
        </w:rPr>
        <w:t>нальних), хакатонах і конкурсах;</w:t>
      </w:r>
    </w:p>
    <w:p w14:paraId="54D363EB" w14:textId="77777777" w:rsidR="00BB39CC" w:rsidRPr="00C71CCC" w:rsidRDefault="00C76255" w:rsidP="006F1CC5">
      <w:pPr>
        <w:pStyle w:val="a3"/>
        <w:numPr>
          <w:ilvl w:val="0"/>
          <w:numId w:val="7"/>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д</w:t>
      </w:r>
      <w:r w:rsidR="00BB39CC" w:rsidRPr="00C71CCC">
        <w:rPr>
          <w:rFonts w:ascii="Times New Roman" w:hAnsi="Times New Roman"/>
          <w:sz w:val="27"/>
          <w:szCs w:val="27"/>
        </w:rPr>
        <w:t>освід участі у соціокультурних заходах, громадянсько-патріотичних активностях (виставки проєктів, благодійні ініціативи, заходи дл</w:t>
      </w:r>
      <w:r w:rsidRPr="00C71CCC">
        <w:rPr>
          <w:rFonts w:ascii="Times New Roman" w:hAnsi="Times New Roman"/>
          <w:sz w:val="27"/>
          <w:szCs w:val="27"/>
        </w:rPr>
        <w:t>я популяризації STEM у громаді);</w:t>
      </w:r>
    </w:p>
    <w:p w14:paraId="2420FCCD" w14:textId="49E1E768" w:rsidR="00C76255" w:rsidRPr="00C71CCC" w:rsidRDefault="00C76255" w:rsidP="00EA7A04">
      <w:pPr>
        <w:pStyle w:val="a3"/>
        <w:numPr>
          <w:ilvl w:val="0"/>
          <w:numId w:val="7"/>
        </w:numPr>
        <w:tabs>
          <w:tab w:val="left" w:pos="567"/>
        </w:tabs>
        <w:spacing w:line="276" w:lineRule="auto"/>
        <w:ind w:left="0" w:firstLine="0"/>
        <w:jc w:val="both"/>
        <w:rPr>
          <w:rFonts w:ascii="Times New Roman" w:hAnsi="Times New Roman"/>
          <w:sz w:val="27"/>
          <w:szCs w:val="27"/>
        </w:rPr>
      </w:pPr>
      <w:r w:rsidRPr="00C71CCC">
        <w:rPr>
          <w:rFonts w:ascii="Times New Roman" w:hAnsi="Times New Roman"/>
          <w:sz w:val="27"/>
          <w:szCs w:val="27"/>
        </w:rPr>
        <w:t>н</w:t>
      </w:r>
      <w:r w:rsidR="00BB39CC" w:rsidRPr="00C71CCC">
        <w:rPr>
          <w:rFonts w:ascii="Times New Roman" w:hAnsi="Times New Roman"/>
          <w:sz w:val="27"/>
          <w:szCs w:val="27"/>
        </w:rPr>
        <w:t>авички психологічної стійкості, вирішення конфліктів і підтримки згуртованості в команді, що сприяє соціалізації та патріотичному вихованню.</w:t>
      </w:r>
      <w:r w:rsidRPr="00C71CCC">
        <w:rPr>
          <w:rFonts w:ascii="Times New Roman" w:hAnsi="Times New Roman"/>
          <w:sz w:val="27"/>
          <w:szCs w:val="27"/>
        </w:rPr>
        <w:br w:type="page"/>
      </w:r>
    </w:p>
    <w:p w14:paraId="208F0D01" w14:textId="77777777" w:rsidR="00AF4EDC" w:rsidRPr="00C71CCC" w:rsidRDefault="00AF4EDC" w:rsidP="00C76255">
      <w:pPr>
        <w:spacing w:line="360" w:lineRule="auto"/>
        <w:jc w:val="center"/>
        <w:rPr>
          <w:rFonts w:ascii="Times New Roman" w:hAnsi="Times New Roman"/>
          <w:b/>
          <w:sz w:val="27"/>
          <w:szCs w:val="27"/>
        </w:rPr>
      </w:pPr>
      <w:r w:rsidRPr="00C71CCC">
        <w:rPr>
          <w:rFonts w:ascii="Times New Roman" w:hAnsi="Times New Roman"/>
          <w:b/>
          <w:sz w:val="27"/>
          <w:szCs w:val="27"/>
        </w:rPr>
        <w:lastRenderedPageBreak/>
        <w:t>АКЦЕНТИ У РОБОТІ З БАТЬКАМИ</w:t>
      </w:r>
    </w:p>
    <w:p w14:paraId="2AF2B29C" w14:textId="77777777" w:rsidR="00C76255" w:rsidRPr="00C71CCC" w:rsidRDefault="00C76255" w:rsidP="00C76255">
      <w:pPr>
        <w:spacing w:line="360" w:lineRule="auto"/>
        <w:rPr>
          <w:rFonts w:ascii="Times New Roman" w:hAnsi="Times New Roman"/>
          <w:b/>
          <w:sz w:val="27"/>
          <w:szCs w:val="27"/>
        </w:rPr>
      </w:pPr>
    </w:p>
    <w:p w14:paraId="3BBADCF2" w14:textId="6C8B17F4" w:rsidR="00BB39CC" w:rsidRPr="00C71CCC" w:rsidRDefault="00BB39CC" w:rsidP="00C76255">
      <w:pPr>
        <w:spacing w:line="360" w:lineRule="auto"/>
        <w:ind w:firstLine="567"/>
        <w:jc w:val="both"/>
        <w:rPr>
          <w:rFonts w:ascii="Times New Roman" w:hAnsi="Times New Roman"/>
          <w:sz w:val="27"/>
          <w:szCs w:val="27"/>
        </w:rPr>
      </w:pPr>
      <w:r w:rsidRPr="00C71CCC">
        <w:rPr>
          <w:rFonts w:ascii="Times New Roman" w:hAnsi="Times New Roman"/>
          <w:sz w:val="27"/>
          <w:szCs w:val="27"/>
        </w:rPr>
        <w:t xml:space="preserve">Робота з батьками є важливою складовою реалізації навчальної програми з робототехніки, оскільки їх підтримка сприяє мотивації здобувачів освіти, посилює соціалізацію та громадянсько-патріотичне виховання, а також допомагає у досягненні </w:t>
      </w:r>
      <w:r w:rsidR="00210B6C" w:rsidRPr="00C71CCC">
        <w:rPr>
          <w:rFonts w:ascii="Times New Roman" w:hAnsi="Times New Roman"/>
          <w:sz w:val="27"/>
          <w:szCs w:val="27"/>
        </w:rPr>
        <w:t>мети</w:t>
      </w:r>
      <w:r w:rsidRPr="00C71CCC">
        <w:rPr>
          <w:rFonts w:ascii="Times New Roman" w:hAnsi="Times New Roman"/>
          <w:sz w:val="27"/>
          <w:szCs w:val="27"/>
        </w:rPr>
        <w:t xml:space="preserve"> програми. Основні акценти у роботі з батьками включають:</w:t>
      </w:r>
    </w:p>
    <w:p w14:paraId="0ABAF454" w14:textId="13E6B5B0" w:rsidR="00BB39CC" w:rsidRPr="00C71CCC" w:rsidRDefault="00C76255" w:rsidP="00C76255">
      <w:pPr>
        <w:spacing w:line="360" w:lineRule="auto"/>
        <w:ind w:firstLine="567"/>
        <w:jc w:val="both"/>
        <w:rPr>
          <w:rFonts w:ascii="Times New Roman" w:hAnsi="Times New Roman"/>
          <w:b/>
          <w:sz w:val="27"/>
          <w:szCs w:val="27"/>
        </w:rPr>
      </w:pPr>
      <w:r w:rsidRPr="00C71CCC">
        <w:rPr>
          <w:rFonts w:ascii="Times New Roman" w:hAnsi="Times New Roman"/>
          <w:b/>
          <w:sz w:val="27"/>
          <w:szCs w:val="27"/>
        </w:rPr>
        <w:t xml:space="preserve">1. </w:t>
      </w:r>
      <w:r w:rsidR="00BB39CC" w:rsidRPr="00C71CCC">
        <w:rPr>
          <w:rFonts w:ascii="Times New Roman" w:hAnsi="Times New Roman"/>
          <w:b/>
          <w:sz w:val="27"/>
          <w:szCs w:val="27"/>
        </w:rPr>
        <w:t xml:space="preserve">Інформування про </w:t>
      </w:r>
      <w:r w:rsidR="00210B6C" w:rsidRPr="00C71CCC">
        <w:rPr>
          <w:rFonts w:ascii="Times New Roman" w:hAnsi="Times New Roman"/>
          <w:b/>
          <w:sz w:val="27"/>
          <w:szCs w:val="27"/>
        </w:rPr>
        <w:t>мету</w:t>
      </w:r>
      <w:r w:rsidR="00BB39CC" w:rsidRPr="00C71CCC">
        <w:rPr>
          <w:rFonts w:ascii="Times New Roman" w:hAnsi="Times New Roman"/>
          <w:b/>
          <w:sz w:val="27"/>
          <w:szCs w:val="27"/>
        </w:rPr>
        <w:t xml:space="preserve"> та </w:t>
      </w:r>
      <w:r w:rsidR="00210B6C" w:rsidRPr="00C71CCC">
        <w:rPr>
          <w:rFonts w:ascii="Times New Roman" w:hAnsi="Times New Roman"/>
          <w:b/>
          <w:sz w:val="27"/>
          <w:szCs w:val="27"/>
        </w:rPr>
        <w:t>завдання</w:t>
      </w:r>
      <w:r w:rsidR="00BB39CC" w:rsidRPr="00C71CCC">
        <w:rPr>
          <w:rFonts w:ascii="Times New Roman" w:hAnsi="Times New Roman"/>
          <w:b/>
          <w:sz w:val="27"/>
          <w:szCs w:val="27"/>
        </w:rPr>
        <w:t xml:space="preserve"> програми:</w:t>
      </w:r>
    </w:p>
    <w:p w14:paraId="413BE7C6" w14:textId="77777777" w:rsidR="00BB39CC" w:rsidRPr="00C71CCC" w:rsidRDefault="00C76255" w:rsidP="006F1CC5">
      <w:pPr>
        <w:pStyle w:val="a3"/>
        <w:numPr>
          <w:ilvl w:val="0"/>
          <w:numId w:val="8"/>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р</w:t>
      </w:r>
      <w:r w:rsidR="00BB39CC" w:rsidRPr="00C71CCC">
        <w:rPr>
          <w:rFonts w:ascii="Times New Roman" w:hAnsi="Times New Roman"/>
          <w:sz w:val="27"/>
          <w:szCs w:val="27"/>
        </w:rPr>
        <w:t>егулярне ознайомлення батьків із цілями програми, зокрема формуванням STEM-компетентностей, подоланням освітніх втрат з інформатики, математики та фізики, а також розвитком інженерного мислення та профорієнтаційного інт</w:t>
      </w:r>
      <w:r w:rsidR="00897814" w:rsidRPr="00C71CCC">
        <w:rPr>
          <w:rFonts w:ascii="Times New Roman" w:hAnsi="Times New Roman"/>
          <w:sz w:val="27"/>
          <w:szCs w:val="27"/>
        </w:rPr>
        <w:t>ересу до технологічних професій;</w:t>
      </w:r>
    </w:p>
    <w:p w14:paraId="323765AE" w14:textId="77777777" w:rsidR="00BB39CC" w:rsidRPr="00C71CCC" w:rsidRDefault="00C76255" w:rsidP="006F1CC5">
      <w:pPr>
        <w:pStyle w:val="a3"/>
        <w:numPr>
          <w:ilvl w:val="0"/>
          <w:numId w:val="8"/>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н</w:t>
      </w:r>
      <w:r w:rsidR="00BB39CC" w:rsidRPr="00C71CCC">
        <w:rPr>
          <w:rFonts w:ascii="Times New Roman" w:hAnsi="Times New Roman"/>
          <w:sz w:val="27"/>
          <w:szCs w:val="27"/>
        </w:rPr>
        <w:t xml:space="preserve">адання інформації про досягнення здобувачів освіти через батьківські чати (Viber), електронні платформи (Microsoft Teams, Google </w:t>
      </w:r>
      <w:r w:rsidR="00897814" w:rsidRPr="00C71CCC">
        <w:rPr>
          <w:rFonts w:ascii="Times New Roman" w:hAnsi="Times New Roman"/>
          <w:sz w:val="27"/>
          <w:szCs w:val="27"/>
        </w:rPr>
        <w:t>Classroom) та особисті зустрічі;</w:t>
      </w:r>
    </w:p>
    <w:p w14:paraId="12449A62" w14:textId="77777777" w:rsidR="00BB39CC" w:rsidRPr="00C71CCC" w:rsidRDefault="00897814" w:rsidP="006F1CC5">
      <w:pPr>
        <w:pStyle w:val="a3"/>
        <w:numPr>
          <w:ilvl w:val="0"/>
          <w:numId w:val="8"/>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п</w:t>
      </w:r>
      <w:r w:rsidR="00BB39CC" w:rsidRPr="00C71CCC">
        <w:rPr>
          <w:rFonts w:ascii="Times New Roman" w:hAnsi="Times New Roman"/>
          <w:sz w:val="27"/>
          <w:szCs w:val="27"/>
        </w:rPr>
        <w:t>резентація результатів проєктної діяльності, зокрема демонстрація створених роботів, участі у змаганнях і хакатонах, а також громадянсько-патріотичних проєктів, спрямованих на технологічний ро</w:t>
      </w:r>
      <w:r w:rsidRPr="00C71CCC">
        <w:rPr>
          <w:rFonts w:ascii="Times New Roman" w:hAnsi="Times New Roman"/>
          <w:sz w:val="27"/>
          <w:szCs w:val="27"/>
        </w:rPr>
        <w:t>звиток України;</w:t>
      </w:r>
    </w:p>
    <w:p w14:paraId="6CE350BB" w14:textId="77777777" w:rsidR="00BB39CC" w:rsidRPr="00C71CCC" w:rsidRDefault="00C76255" w:rsidP="00C76255">
      <w:pPr>
        <w:spacing w:line="360" w:lineRule="auto"/>
        <w:ind w:firstLine="567"/>
        <w:jc w:val="both"/>
        <w:rPr>
          <w:rFonts w:ascii="Times New Roman" w:hAnsi="Times New Roman"/>
          <w:b/>
          <w:sz w:val="27"/>
          <w:szCs w:val="27"/>
        </w:rPr>
      </w:pPr>
      <w:r w:rsidRPr="00C71CCC">
        <w:rPr>
          <w:rFonts w:ascii="Times New Roman" w:hAnsi="Times New Roman"/>
          <w:b/>
          <w:sz w:val="27"/>
          <w:szCs w:val="27"/>
        </w:rPr>
        <w:t xml:space="preserve">2. </w:t>
      </w:r>
      <w:r w:rsidR="00BB39CC" w:rsidRPr="00C71CCC">
        <w:rPr>
          <w:rFonts w:ascii="Times New Roman" w:hAnsi="Times New Roman"/>
          <w:b/>
          <w:sz w:val="27"/>
          <w:szCs w:val="27"/>
        </w:rPr>
        <w:t>Залучення до проєктної та змагальної діяльності:</w:t>
      </w:r>
    </w:p>
    <w:p w14:paraId="679CF970" w14:textId="77777777" w:rsidR="00BB39CC" w:rsidRPr="00C71CCC" w:rsidRDefault="00897814" w:rsidP="006F1CC5">
      <w:pPr>
        <w:pStyle w:val="a3"/>
        <w:numPr>
          <w:ilvl w:val="0"/>
          <w:numId w:val="9"/>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о</w:t>
      </w:r>
      <w:r w:rsidR="00BB39CC" w:rsidRPr="00C71CCC">
        <w:rPr>
          <w:rFonts w:ascii="Times New Roman" w:hAnsi="Times New Roman"/>
          <w:sz w:val="27"/>
          <w:szCs w:val="27"/>
        </w:rPr>
        <w:t>рганізація батьківської підтримки під час підготовки до внутрішніх, регіональних і національних змагань із робототехніки, включаючи логістичну допомогу (транспорт, супровід) та моральну підт</w:t>
      </w:r>
      <w:r w:rsidRPr="00C71CCC">
        <w:rPr>
          <w:rFonts w:ascii="Times New Roman" w:hAnsi="Times New Roman"/>
          <w:sz w:val="27"/>
          <w:szCs w:val="27"/>
        </w:rPr>
        <w:t>римку;</w:t>
      </w:r>
    </w:p>
    <w:p w14:paraId="0C1A1FEC" w14:textId="77777777" w:rsidR="00BB39CC" w:rsidRPr="00C71CCC" w:rsidRDefault="00897814" w:rsidP="006F1CC5">
      <w:pPr>
        <w:pStyle w:val="a3"/>
        <w:numPr>
          <w:ilvl w:val="0"/>
          <w:numId w:val="9"/>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с</w:t>
      </w:r>
      <w:r w:rsidR="00BB39CC" w:rsidRPr="00C71CCC">
        <w:rPr>
          <w:rFonts w:ascii="Times New Roman" w:hAnsi="Times New Roman"/>
          <w:sz w:val="27"/>
          <w:szCs w:val="27"/>
        </w:rPr>
        <w:t>пільна участь у підготовці проєктів, таких як роботи для сортування, навігації чи автономного виконання завдань, через конс</w:t>
      </w:r>
      <w:r w:rsidRPr="00C71CCC">
        <w:rPr>
          <w:rFonts w:ascii="Times New Roman" w:hAnsi="Times New Roman"/>
          <w:sz w:val="27"/>
          <w:szCs w:val="27"/>
        </w:rPr>
        <w:t>ультації щодо ідей або ресурсів;</w:t>
      </w:r>
    </w:p>
    <w:p w14:paraId="6147593B" w14:textId="77777777" w:rsidR="00BB39CC" w:rsidRPr="00C71CCC" w:rsidRDefault="00897814" w:rsidP="006F1CC5">
      <w:pPr>
        <w:pStyle w:val="a3"/>
        <w:numPr>
          <w:ilvl w:val="0"/>
          <w:numId w:val="9"/>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алучення батьків до створення цифрового контенту (наприклад, відеозаписів презентацій проєктів) для популяризації діяльності гуртка.</w:t>
      </w:r>
    </w:p>
    <w:p w14:paraId="093704A1" w14:textId="77777777" w:rsidR="00BB39CC" w:rsidRPr="00C71CCC" w:rsidRDefault="00C76255" w:rsidP="00C76255">
      <w:pPr>
        <w:spacing w:line="360" w:lineRule="auto"/>
        <w:ind w:firstLine="567"/>
        <w:jc w:val="both"/>
        <w:rPr>
          <w:rFonts w:ascii="Times New Roman" w:hAnsi="Times New Roman"/>
          <w:b/>
          <w:sz w:val="27"/>
          <w:szCs w:val="27"/>
        </w:rPr>
      </w:pPr>
      <w:r w:rsidRPr="00C71CCC">
        <w:rPr>
          <w:rFonts w:ascii="Times New Roman" w:hAnsi="Times New Roman"/>
          <w:b/>
          <w:sz w:val="27"/>
          <w:szCs w:val="27"/>
        </w:rPr>
        <w:t xml:space="preserve">3. </w:t>
      </w:r>
      <w:r w:rsidR="00BB39CC" w:rsidRPr="00C71CCC">
        <w:rPr>
          <w:rFonts w:ascii="Times New Roman" w:hAnsi="Times New Roman"/>
          <w:b/>
          <w:sz w:val="27"/>
          <w:szCs w:val="27"/>
        </w:rPr>
        <w:t>Участь у громадянсько-патріотичних і соціокультурних заходах:</w:t>
      </w:r>
    </w:p>
    <w:p w14:paraId="1EB93FF3" w14:textId="77777777" w:rsidR="00BB39CC" w:rsidRPr="00C71CCC" w:rsidRDefault="00897814" w:rsidP="006F1CC5">
      <w:pPr>
        <w:pStyle w:val="a3"/>
        <w:numPr>
          <w:ilvl w:val="0"/>
          <w:numId w:val="10"/>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о</w:t>
      </w:r>
      <w:r w:rsidR="00BB39CC" w:rsidRPr="00C71CCC">
        <w:rPr>
          <w:rFonts w:ascii="Times New Roman" w:hAnsi="Times New Roman"/>
          <w:sz w:val="27"/>
          <w:szCs w:val="27"/>
        </w:rPr>
        <w:t>рганізація спільних заходів, таких як виставки проєктів, благодійні ініціативи для підтримки повоєнної відбудови України або популяризації STEM у грома</w:t>
      </w:r>
      <w:r w:rsidRPr="00C71CCC">
        <w:rPr>
          <w:rFonts w:ascii="Times New Roman" w:hAnsi="Times New Roman"/>
          <w:sz w:val="27"/>
          <w:szCs w:val="27"/>
        </w:rPr>
        <w:t>ді;</w:t>
      </w:r>
    </w:p>
    <w:p w14:paraId="43D70E3E" w14:textId="77777777" w:rsidR="00BB39CC" w:rsidRPr="00C71CCC" w:rsidRDefault="00897814" w:rsidP="006F1CC5">
      <w:pPr>
        <w:pStyle w:val="a3"/>
        <w:numPr>
          <w:ilvl w:val="0"/>
          <w:numId w:val="10"/>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алучення батьків до заходів, спрямованих на патріотичне виховання, наприклад, створення проєктів, що підкреслюють внесо</w:t>
      </w:r>
      <w:r w:rsidRPr="00C71CCC">
        <w:rPr>
          <w:rFonts w:ascii="Times New Roman" w:hAnsi="Times New Roman"/>
          <w:sz w:val="27"/>
          <w:szCs w:val="27"/>
        </w:rPr>
        <w:t>к технологій у розвиток України;</w:t>
      </w:r>
    </w:p>
    <w:p w14:paraId="2C4A2682" w14:textId="77777777" w:rsidR="00BB39CC" w:rsidRPr="00C71CCC" w:rsidRDefault="00897814" w:rsidP="006F1CC5">
      <w:pPr>
        <w:pStyle w:val="a3"/>
        <w:numPr>
          <w:ilvl w:val="0"/>
          <w:numId w:val="10"/>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lastRenderedPageBreak/>
        <w:t>с</w:t>
      </w:r>
      <w:r w:rsidR="00BB39CC" w:rsidRPr="00C71CCC">
        <w:rPr>
          <w:rFonts w:ascii="Times New Roman" w:hAnsi="Times New Roman"/>
          <w:sz w:val="27"/>
          <w:szCs w:val="27"/>
        </w:rPr>
        <w:t xml:space="preserve">пільна участь у соціокультурних активностях, таких як фестивалі науки, де здобувачі освіти </w:t>
      </w:r>
      <w:r w:rsidRPr="00C71CCC">
        <w:rPr>
          <w:rFonts w:ascii="Times New Roman" w:hAnsi="Times New Roman"/>
          <w:sz w:val="27"/>
          <w:szCs w:val="27"/>
        </w:rPr>
        <w:t>презентують свої розробки.</w:t>
      </w:r>
    </w:p>
    <w:p w14:paraId="33B415BB" w14:textId="77777777" w:rsidR="00BB39CC" w:rsidRPr="00C71CCC" w:rsidRDefault="00C76255" w:rsidP="00C76255">
      <w:pPr>
        <w:spacing w:line="360" w:lineRule="auto"/>
        <w:ind w:firstLine="567"/>
        <w:jc w:val="both"/>
        <w:rPr>
          <w:rFonts w:ascii="Times New Roman" w:hAnsi="Times New Roman"/>
          <w:b/>
          <w:sz w:val="27"/>
          <w:szCs w:val="27"/>
        </w:rPr>
      </w:pPr>
      <w:r w:rsidRPr="00C71CCC">
        <w:rPr>
          <w:rFonts w:ascii="Times New Roman" w:hAnsi="Times New Roman"/>
          <w:b/>
          <w:sz w:val="27"/>
          <w:szCs w:val="27"/>
        </w:rPr>
        <w:t xml:space="preserve">4. </w:t>
      </w:r>
      <w:r w:rsidR="00BB39CC" w:rsidRPr="00C71CCC">
        <w:rPr>
          <w:rFonts w:ascii="Times New Roman" w:hAnsi="Times New Roman"/>
          <w:b/>
          <w:sz w:val="27"/>
          <w:szCs w:val="27"/>
        </w:rPr>
        <w:t>Підтримка соціалізації та психологічної стійкості:</w:t>
      </w:r>
    </w:p>
    <w:p w14:paraId="1EB26BDF" w14:textId="77777777" w:rsidR="00BB39CC" w:rsidRPr="00C71CCC" w:rsidRDefault="00897814" w:rsidP="006F1CC5">
      <w:pPr>
        <w:pStyle w:val="a3"/>
        <w:numPr>
          <w:ilvl w:val="0"/>
          <w:numId w:val="11"/>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і</w:t>
      </w:r>
      <w:r w:rsidR="00BB39CC" w:rsidRPr="00C71CCC">
        <w:rPr>
          <w:rFonts w:ascii="Times New Roman" w:hAnsi="Times New Roman"/>
          <w:sz w:val="27"/>
          <w:szCs w:val="27"/>
        </w:rPr>
        <w:t>нформування батьків про важливість командної роботи, психологічної стійкості та соціалізації в умовах повоєнного часу, а також про заходи програми, спрямовані на ці аспекти (тренінги з командо</w:t>
      </w:r>
      <w:r w:rsidRPr="00C71CCC">
        <w:rPr>
          <w:rFonts w:ascii="Times New Roman" w:hAnsi="Times New Roman"/>
          <w:sz w:val="27"/>
          <w:szCs w:val="27"/>
        </w:rPr>
        <w:t>творення, психологічні заняття);</w:t>
      </w:r>
    </w:p>
    <w:p w14:paraId="3DE101AF" w14:textId="77777777" w:rsidR="00BB39CC" w:rsidRPr="00C71CCC" w:rsidRDefault="00897814" w:rsidP="006F1CC5">
      <w:pPr>
        <w:pStyle w:val="a3"/>
        <w:numPr>
          <w:ilvl w:val="0"/>
          <w:numId w:val="11"/>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алучення батьків до підтримки емоційного стану здобувачів освіти, зокрема через спільні обговорення</w:t>
      </w:r>
      <w:r w:rsidRPr="00C71CCC">
        <w:rPr>
          <w:rFonts w:ascii="Times New Roman" w:hAnsi="Times New Roman"/>
          <w:sz w:val="27"/>
          <w:szCs w:val="27"/>
        </w:rPr>
        <w:t xml:space="preserve"> результатів проєктів і змагань;</w:t>
      </w:r>
    </w:p>
    <w:p w14:paraId="7C0A6ED6" w14:textId="77777777" w:rsidR="00BB39CC" w:rsidRPr="00C71CCC" w:rsidRDefault="00897814" w:rsidP="006F1CC5">
      <w:pPr>
        <w:pStyle w:val="a3"/>
        <w:numPr>
          <w:ilvl w:val="0"/>
          <w:numId w:val="11"/>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н</w:t>
      </w:r>
      <w:r w:rsidR="00BB39CC" w:rsidRPr="00C71CCC">
        <w:rPr>
          <w:rFonts w:ascii="Times New Roman" w:hAnsi="Times New Roman"/>
          <w:sz w:val="27"/>
          <w:szCs w:val="27"/>
        </w:rPr>
        <w:t>адання рекомендацій щодо створення сприятливого середовища вдома для розвитку творчих і технічних навичок.</w:t>
      </w:r>
    </w:p>
    <w:p w14:paraId="374B06E5" w14:textId="77777777" w:rsidR="00BB39CC" w:rsidRPr="00C71CCC" w:rsidRDefault="00C76255" w:rsidP="00C76255">
      <w:pPr>
        <w:spacing w:line="360" w:lineRule="auto"/>
        <w:ind w:firstLine="567"/>
        <w:jc w:val="both"/>
        <w:rPr>
          <w:rFonts w:ascii="Times New Roman" w:hAnsi="Times New Roman"/>
          <w:b/>
          <w:sz w:val="27"/>
          <w:szCs w:val="27"/>
        </w:rPr>
      </w:pPr>
      <w:r w:rsidRPr="00C71CCC">
        <w:rPr>
          <w:rFonts w:ascii="Times New Roman" w:hAnsi="Times New Roman"/>
          <w:b/>
          <w:sz w:val="27"/>
          <w:szCs w:val="27"/>
        </w:rPr>
        <w:t xml:space="preserve">5. </w:t>
      </w:r>
      <w:r w:rsidR="00BB39CC" w:rsidRPr="00C71CCC">
        <w:rPr>
          <w:rFonts w:ascii="Times New Roman" w:hAnsi="Times New Roman"/>
          <w:b/>
          <w:sz w:val="27"/>
          <w:szCs w:val="27"/>
        </w:rPr>
        <w:t>Співпраця у створенні безпечного освітнього середовища:</w:t>
      </w:r>
    </w:p>
    <w:p w14:paraId="54546278" w14:textId="77777777" w:rsidR="00BB39CC" w:rsidRPr="00C71CCC" w:rsidRDefault="00897814" w:rsidP="006F1CC5">
      <w:pPr>
        <w:pStyle w:val="a3"/>
        <w:numPr>
          <w:ilvl w:val="0"/>
          <w:numId w:val="1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о</w:t>
      </w:r>
      <w:r w:rsidR="00BB39CC" w:rsidRPr="00C71CCC">
        <w:rPr>
          <w:rFonts w:ascii="Times New Roman" w:hAnsi="Times New Roman"/>
          <w:sz w:val="27"/>
          <w:szCs w:val="27"/>
        </w:rPr>
        <w:t>знайомлення батьків із правилами техніки безпеки під час роботи з робототехнічними наборами, електроприладами, а також поведінки в укриттях і під час повітряних тривог</w:t>
      </w:r>
      <w:r w:rsidRPr="00C71CCC">
        <w:rPr>
          <w:rFonts w:ascii="Times New Roman" w:hAnsi="Times New Roman"/>
          <w:sz w:val="27"/>
          <w:szCs w:val="27"/>
        </w:rPr>
        <w:t>;</w:t>
      </w:r>
    </w:p>
    <w:p w14:paraId="44528948" w14:textId="77777777" w:rsidR="00BB39CC" w:rsidRPr="00C71CCC" w:rsidRDefault="00897814" w:rsidP="006F1CC5">
      <w:pPr>
        <w:pStyle w:val="a3"/>
        <w:numPr>
          <w:ilvl w:val="0"/>
          <w:numId w:val="1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алучення батьків до інформування про безпекові вимоги у повоєнний час, зокрема щодо використання обладнання в умовах обмежених ресурсів</w:t>
      </w:r>
      <w:r w:rsidRPr="00C71CCC">
        <w:rPr>
          <w:rFonts w:ascii="Times New Roman" w:hAnsi="Times New Roman"/>
          <w:sz w:val="27"/>
          <w:szCs w:val="27"/>
        </w:rPr>
        <w:t>;</w:t>
      </w:r>
    </w:p>
    <w:p w14:paraId="2D697A61" w14:textId="77777777" w:rsidR="00BB39CC" w:rsidRPr="00C71CCC" w:rsidRDefault="00897814" w:rsidP="006F1CC5">
      <w:pPr>
        <w:pStyle w:val="a3"/>
        <w:numPr>
          <w:ilvl w:val="0"/>
          <w:numId w:val="12"/>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с</w:t>
      </w:r>
      <w:r w:rsidR="00BB39CC" w:rsidRPr="00C71CCC">
        <w:rPr>
          <w:rFonts w:ascii="Times New Roman" w:hAnsi="Times New Roman"/>
          <w:sz w:val="27"/>
          <w:szCs w:val="27"/>
        </w:rPr>
        <w:t>пільна організація інструктажів для здобувачів освіти з безпеки в громадських місцях і транспорті.</w:t>
      </w:r>
    </w:p>
    <w:p w14:paraId="4288B24E" w14:textId="77777777" w:rsidR="00BB39CC" w:rsidRPr="00C71CCC" w:rsidRDefault="00C76255" w:rsidP="00C76255">
      <w:pPr>
        <w:spacing w:line="360" w:lineRule="auto"/>
        <w:ind w:firstLine="567"/>
        <w:jc w:val="both"/>
        <w:rPr>
          <w:rFonts w:ascii="Times New Roman" w:hAnsi="Times New Roman"/>
          <w:b/>
          <w:sz w:val="27"/>
          <w:szCs w:val="27"/>
        </w:rPr>
      </w:pPr>
      <w:r w:rsidRPr="00C71CCC">
        <w:rPr>
          <w:rFonts w:ascii="Times New Roman" w:hAnsi="Times New Roman"/>
          <w:b/>
          <w:sz w:val="27"/>
          <w:szCs w:val="27"/>
        </w:rPr>
        <w:t xml:space="preserve">6. </w:t>
      </w:r>
      <w:r w:rsidR="00BB39CC" w:rsidRPr="00C71CCC">
        <w:rPr>
          <w:rFonts w:ascii="Times New Roman" w:hAnsi="Times New Roman"/>
          <w:b/>
          <w:sz w:val="27"/>
          <w:szCs w:val="27"/>
        </w:rPr>
        <w:t>Організація зворотного зв’язку:</w:t>
      </w:r>
    </w:p>
    <w:p w14:paraId="112D36BA" w14:textId="77777777" w:rsidR="00BB39CC" w:rsidRPr="00C71CCC" w:rsidRDefault="00897814" w:rsidP="006F1CC5">
      <w:pPr>
        <w:pStyle w:val="a3"/>
        <w:numPr>
          <w:ilvl w:val="0"/>
          <w:numId w:val="1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п</w:t>
      </w:r>
      <w:r w:rsidR="00BB39CC" w:rsidRPr="00C71CCC">
        <w:rPr>
          <w:rFonts w:ascii="Times New Roman" w:hAnsi="Times New Roman"/>
          <w:sz w:val="27"/>
          <w:szCs w:val="27"/>
        </w:rPr>
        <w:t xml:space="preserve">роведення регулярних батьківських зборів (очно або онлайн через Microsoft Teams, </w:t>
      </w:r>
      <w:r w:rsidR="00BB39CC" w:rsidRPr="00C71CCC">
        <w:rPr>
          <w:rFonts w:ascii="Times New Roman" w:hAnsi="Times New Roman"/>
          <w:spacing w:val="-20"/>
          <w:sz w:val="27"/>
          <w:szCs w:val="27"/>
        </w:rPr>
        <w:t>Google Classroom</w:t>
      </w:r>
      <w:r w:rsidR="00BB39CC" w:rsidRPr="00C71CCC">
        <w:rPr>
          <w:rFonts w:ascii="Times New Roman" w:hAnsi="Times New Roman"/>
          <w:sz w:val="27"/>
          <w:szCs w:val="27"/>
        </w:rPr>
        <w:t>) для обговорення прогресу, викл</w:t>
      </w:r>
      <w:r w:rsidRPr="00C71CCC">
        <w:rPr>
          <w:rFonts w:ascii="Times New Roman" w:hAnsi="Times New Roman"/>
          <w:sz w:val="27"/>
          <w:szCs w:val="27"/>
        </w:rPr>
        <w:t>иків і потреб здобувачів освіти;</w:t>
      </w:r>
    </w:p>
    <w:p w14:paraId="0E992FA0" w14:textId="77777777" w:rsidR="00BB39CC" w:rsidRPr="00C71CCC" w:rsidRDefault="00897814" w:rsidP="006F1CC5">
      <w:pPr>
        <w:pStyle w:val="a3"/>
        <w:numPr>
          <w:ilvl w:val="0"/>
          <w:numId w:val="1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з</w:t>
      </w:r>
      <w:r w:rsidR="00BB39CC" w:rsidRPr="00C71CCC">
        <w:rPr>
          <w:rFonts w:ascii="Times New Roman" w:hAnsi="Times New Roman"/>
          <w:sz w:val="27"/>
          <w:szCs w:val="27"/>
        </w:rPr>
        <w:t>бір пропозицій від батьків щодо вдосконалення програми, зокрема щодо форматів занять (дистанційн</w:t>
      </w:r>
      <w:r w:rsidRPr="00C71CCC">
        <w:rPr>
          <w:rFonts w:ascii="Times New Roman" w:hAnsi="Times New Roman"/>
          <w:sz w:val="27"/>
          <w:szCs w:val="27"/>
        </w:rPr>
        <w:t>і, змішані) і тематики проєктів;</w:t>
      </w:r>
    </w:p>
    <w:p w14:paraId="25C4CD7E" w14:textId="77777777" w:rsidR="00BB39CC" w:rsidRPr="00C71CCC" w:rsidRDefault="00897814" w:rsidP="006F1CC5">
      <w:pPr>
        <w:pStyle w:val="a3"/>
        <w:numPr>
          <w:ilvl w:val="0"/>
          <w:numId w:val="13"/>
        </w:numPr>
        <w:tabs>
          <w:tab w:val="left" w:pos="567"/>
        </w:tabs>
        <w:spacing w:line="360" w:lineRule="auto"/>
        <w:ind w:left="0" w:firstLine="0"/>
        <w:jc w:val="both"/>
        <w:rPr>
          <w:rFonts w:ascii="Times New Roman" w:hAnsi="Times New Roman"/>
          <w:sz w:val="27"/>
          <w:szCs w:val="27"/>
        </w:rPr>
      </w:pPr>
      <w:r w:rsidRPr="00C71CCC">
        <w:rPr>
          <w:rFonts w:ascii="Times New Roman" w:hAnsi="Times New Roman"/>
          <w:sz w:val="27"/>
          <w:szCs w:val="27"/>
        </w:rPr>
        <w:t>с</w:t>
      </w:r>
      <w:r w:rsidR="00BB39CC" w:rsidRPr="00C71CCC">
        <w:rPr>
          <w:rFonts w:ascii="Times New Roman" w:hAnsi="Times New Roman"/>
          <w:sz w:val="27"/>
          <w:szCs w:val="27"/>
        </w:rPr>
        <w:t>творення спільних каналів комунікації (наприклад, у Instagram</w:t>
      </w:r>
      <w:r w:rsidR="0002698A" w:rsidRPr="00C71CCC">
        <w:rPr>
          <w:rFonts w:ascii="Times New Roman" w:hAnsi="Times New Roman"/>
          <w:sz w:val="27"/>
          <w:szCs w:val="27"/>
        </w:rPr>
        <w:t xml:space="preserve">, </w:t>
      </w:r>
      <w:r w:rsidR="0002698A" w:rsidRPr="00C71CCC">
        <w:rPr>
          <w:rFonts w:ascii="Times New Roman" w:hAnsi="Times New Roman"/>
          <w:sz w:val="27"/>
          <w:szCs w:val="27"/>
          <w:lang w:val="en-US"/>
        </w:rPr>
        <w:t>Jami</w:t>
      </w:r>
      <w:r w:rsidR="00BB39CC" w:rsidRPr="00C71CCC">
        <w:rPr>
          <w:rFonts w:ascii="Times New Roman" w:hAnsi="Times New Roman"/>
          <w:sz w:val="27"/>
          <w:szCs w:val="27"/>
        </w:rPr>
        <w:t>) для обміну інформацією про заходи, досягнення та плани гуртка.</w:t>
      </w:r>
    </w:p>
    <w:p w14:paraId="0BB69CFC" w14:textId="0F764D12" w:rsidR="00861D8C" w:rsidRPr="00C71CCC" w:rsidRDefault="00BB39CC" w:rsidP="00C71CCC">
      <w:pPr>
        <w:spacing w:line="360" w:lineRule="auto"/>
        <w:ind w:firstLine="567"/>
        <w:jc w:val="both"/>
        <w:rPr>
          <w:rFonts w:ascii="Times New Roman" w:hAnsi="Times New Roman"/>
          <w:sz w:val="27"/>
          <w:szCs w:val="27"/>
        </w:rPr>
      </w:pPr>
      <w:r w:rsidRPr="00C71CCC">
        <w:rPr>
          <w:rFonts w:ascii="Times New Roman" w:hAnsi="Times New Roman"/>
          <w:sz w:val="27"/>
          <w:szCs w:val="27"/>
        </w:rPr>
        <w:t>Робота з батьками спрямована на формування партнерських відносин, що сприяють мотивації здобувачів освіти, посиленню їхньої зацікавленості у STEM, розвитку соціальних навичок і патріотичних цінностей. Такий підхід забезпечує комплексну підтримку освітнього процесу, сприяє подоланню освітніх втрат і підготовці молодого покоління до технологічних викликів XXI століття.</w:t>
      </w:r>
      <w:r w:rsidR="00861D8C" w:rsidRPr="00C71CCC">
        <w:rPr>
          <w:rFonts w:ascii="Times New Roman" w:hAnsi="Times New Roman"/>
          <w:sz w:val="27"/>
          <w:szCs w:val="27"/>
        </w:rPr>
        <w:br w:type="page"/>
      </w:r>
    </w:p>
    <w:p w14:paraId="77B1317B" w14:textId="77777777" w:rsidR="00BA7FD9" w:rsidRPr="00C71CCC" w:rsidRDefault="00BA7FD9" w:rsidP="00C76255">
      <w:pPr>
        <w:pStyle w:val="a3"/>
        <w:widowControl w:val="0"/>
        <w:tabs>
          <w:tab w:val="left" w:pos="610"/>
          <w:tab w:val="left" w:pos="1993"/>
          <w:tab w:val="left" w:pos="3281"/>
          <w:tab w:val="left" w:pos="3644"/>
          <w:tab w:val="left" w:pos="5821"/>
          <w:tab w:val="left" w:pos="7557"/>
          <w:tab w:val="left" w:pos="8804"/>
          <w:tab w:val="left" w:pos="9183"/>
        </w:tabs>
        <w:autoSpaceDE w:val="0"/>
        <w:autoSpaceDN w:val="0"/>
        <w:spacing w:line="360" w:lineRule="auto"/>
        <w:ind w:left="0"/>
        <w:jc w:val="center"/>
        <w:rPr>
          <w:rFonts w:ascii="Times New Roman" w:hAnsi="Times New Roman"/>
          <w:b/>
          <w:sz w:val="27"/>
          <w:szCs w:val="27"/>
        </w:rPr>
      </w:pPr>
      <w:r w:rsidRPr="00C71CCC">
        <w:rPr>
          <w:rFonts w:ascii="Times New Roman" w:hAnsi="Times New Roman"/>
          <w:b/>
          <w:sz w:val="27"/>
          <w:szCs w:val="27"/>
        </w:rPr>
        <w:lastRenderedPageBreak/>
        <w:t>СЛОВНИК ПРОГРАМИ</w:t>
      </w:r>
    </w:p>
    <w:p w14:paraId="63C435E4"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Актуатор</w:t>
      </w:r>
      <w:r w:rsidRPr="00C71CCC">
        <w:rPr>
          <w:sz w:val="27"/>
          <w:szCs w:val="27"/>
        </w:rPr>
        <w:t>: Пристрій у робототехнічній системі, що відповідає за виконання механічних дій (наприклад, мотор, сервопривід), керований програмним забезпеченням.</w:t>
      </w:r>
    </w:p>
    <w:p w14:paraId="79544F8E"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Алгоритм</w:t>
      </w:r>
      <w:r w:rsidRPr="00C71CCC">
        <w:rPr>
          <w:sz w:val="27"/>
          <w:szCs w:val="27"/>
        </w:rPr>
        <w:t>: Послідовність чітко визначених кроків для розв’язання задачі, що використовується для програмування роботів.</w:t>
      </w:r>
    </w:p>
    <w:p w14:paraId="327CF1B9"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Алгоритмізація</w:t>
      </w:r>
      <w:r w:rsidRPr="00C71CCC">
        <w:rPr>
          <w:sz w:val="27"/>
          <w:szCs w:val="27"/>
        </w:rPr>
        <w:t>: Процес створення алгоритмів для вирішення технічних або обчислювальних завдань у робототехніці.</w:t>
      </w:r>
    </w:p>
    <w:p w14:paraId="7E5218D9"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Arduino IDE</w:t>
      </w:r>
      <w:r w:rsidRPr="00C71CCC">
        <w:rPr>
          <w:sz w:val="27"/>
          <w:szCs w:val="27"/>
        </w:rPr>
        <w:t>: Відкрите програмне середовище для написання, компіляції та завантаження програм на мікроконтролери Arduino.</w:t>
      </w:r>
    </w:p>
    <w:p w14:paraId="2E904A73"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Автономна система</w:t>
      </w:r>
      <w:r w:rsidRPr="00C71CCC">
        <w:rPr>
          <w:sz w:val="27"/>
          <w:szCs w:val="27"/>
        </w:rPr>
        <w:t>: Робот або пристрій, здатний виконувати завдання без постійного зовнішнього керування, часто з використанням штучного інтелекту.</w:t>
      </w:r>
    </w:p>
    <w:p w14:paraId="7084DCF0"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База даних</w:t>
      </w:r>
      <w:r w:rsidRPr="00C71CCC">
        <w:rPr>
          <w:sz w:val="27"/>
          <w:szCs w:val="27"/>
        </w:rPr>
        <w:t>: Організована сукупність даних, що використовується для збереження та обробки інформації в робототехнічних проєктах (наприклад, параметри датчиків).</w:t>
      </w:r>
    </w:p>
    <w:p w14:paraId="341CE81D"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Блок-схема</w:t>
      </w:r>
      <w:r w:rsidRPr="00C71CCC">
        <w:rPr>
          <w:sz w:val="27"/>
          <w:szCs w:val="27"/>
        </w:rPr>
        <w:t>: Графічне зображення алгоритму, що використовується для планування програмного коду.</w:t>
      </w:r>
    </w:p>
    <w:p w14:paraId="54015D00"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pacing w:val="-20"/>
          <w:sz w:val="27"/>
          <w:szCs w:val="27"/>
        </w:rPr>
        <w:t>Громадянсько-патріотичне виховання</w:t>
      </w:r>
      <w:r w:rsidRPr="00C71CCC">
        <w:rPr>
          <w:sz w:val="27"/>
          <w:szCs w:val="27"/>
        </w:rPr>
        <w:t>: Формування у здобувачів освіти усвідомлення значення технологій для розвитку України, зокрема у повоєнній відбудові.</w:t>
      </w:r>
    </w:p>
    <w:p w14:paraId="5359B93E"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Датчик</w:t>
      </w:r>
      <w:r w:rsidRPr="00C71CCC">
        <w:rPr>
          <w:sz w:val="27"/>
          <w:szCs w:val="27"/>
        </w:rPr>
        <w:t>: Пристрій у робототехнічній системі, що збирає дані з навколишнього середовища (наприклад, ультразвуковий, інфрачервоний датчик).</w:t>
      </w:r>
    </w:p>
    <w:p w14:paraId="34245D1C"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Двійкова система</w:t>
      </w:r>
      <w:r w:rsidRPr="00C71CCC">
        <w:rPr>
          <w:sz w:val="27"/>
          <w:szCs w:val="27"/>
        </w:rPr>
        <w:t>: Система числення з основою 2, що використовується в інформатиці для представлення даних у комп’ютерних системах.</w:t>
      </w:r>
    </w:p>
    <w:p w14:paraId="237C0E6E"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Командна робота</w:t>
      </w:r>
      <w:r w:rsidRPr="00C71CCC">
        <w:rPr>
          <w:sz w:val="27"/>
          <w:szCs w:val="27"/>
        </w:rPr>
        <w:t>: Спільна діяльність здобувачів освіти для досягнення спільних цілей у проєктній діяльності, змаганнях або соціокультурних заходах.</w:t>
      </w:r>
    </w:p>
    <w:p w14:paraId="69424CA1"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Компенсація освітніх втрат</w:t>
      </w:r>
      <w:r w:rsidRPr="00C71CCC">
        <w:rPr>
          <w:sz w:val="27"/>
          <w:szCs w:val="27"/>
        </w:rPr>
        <w:t>: Процес відновлення та поглиблення знань з інформатики, математики та фізики через практичні завдання в робототехніці.</w:t>
      </w:r>
    </w:p>
    <w:p w14:paraId="2F829EF2"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Конструювання</w:t>
      </w:r>
      <w:r w:rsidRPr="00C71CCC">
        <w:rPr>
          <w:sz w:val="27"/>
          <w:szCs w:val="27"/>
        </w:rPr>
        <w:t>: Процес створення механічних структур роботів із використанням універсальних робототехнічних наборів (LEGO, VEX, Arduino тощо).</w:t>
      </w:r>
    </w:p>
    <w:p w14:paraId="41187751"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Машинне навчання</w:t>
      </w:r>
      <w:r w:rsidRPr="00C71CCC">
        <w:rPr>
          <w:sz w:val="27"/>
          <w:szCs w:val="27"/>
        </w:rPr>
        <w:t>: Підгалузь штучного інтелекту, що дозволяє системам навчатися на основі даних для виконання завдань (наприклад, розпізнавання об’єктів).</w:t>
      </w:r>
    </w:p>
    <w:p w14:paraId="62A62A40"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Механіка</w:t>
      </w:r>
      <w:r w:rsidRPr="00C71CCC">
        <w:rPr>
          <w:sz w:val="27"/>
          <w:szCs w:val="27"/>
        </w:rPr>
        <w:t>: Розділ фізики, що вивчає рух і взаємодію тіл, використовується в конструюванні роботів для розрахунку сил і траєкторій.</w:t>
      </w:r>
    </w:p>
    <w:p w14:paraId="1BAFD290"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lastRenderedPageBreak/>
        <w:t>Мікроконтролер</w:t>
      </w:r>
      <w:r w:rsidRPr="00C71CCC">
        <w:rPr>
          <w:sz w:val="27"/>
          <w:szCs w:val="27"/>
        </w:rPr>
        <w:t>: Компактний комп’ютер на одному чипі, що керує роботами через програмне забезпечення (наприклад, Arduino, micro:bit).</w:t>
      </w:r>
    </w:p>
    <w:p w14:paraId="432D94B6"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Повоєнна відбудова</w:t>
      </w:r>
      <w:r w:rsidRPr="00C71CCC">
        <w:rPr>
          <w:sz w:val="27"/>
          <w:szCs w:val="27"/>
        </w:rPr>
        <w:t>: Процес відновлення інфраструктури та економіки України після війни, до якого залучаються технологічні проєкти здобувачів освіти.</w:t>
      </w:r>
    </w:p>
    <w:p w14:paraId="46AEDF03"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Програмне забезпечення</w:t>
      </w:r>
      <w:r w:rsidRPr="00C71CCC">
        <w:rPr>
          <w:sz w:val="27"/>
          <w:szCs w:val="27"/>
        </w:rPr>
        <w:t>: Сукупність програм, що керують роботами, включаючи середовища програмування (Scratch, VEXcode, Open Roberta Lab).</w:t>
      </w:r>
    </w:p>
    <w:p w14:paraId="3DAE4836"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Проєктна діяльність</w:t>
      </w:r>
      <w:r w:rsidRPr="00C71CCC">
        <w:rPr>
          <w:sz w:val="27"/>
          <w:szCs w:val="27"/>
        </w:rPr>
        <w:t>: Організована робота над створенням роботизованих систем, спрямована на вирішення практичних і творчих завдань.</w:t>
      </w:r>
    </w:p>
    <w:p w14:paraId="62151C74"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Психологічна стійкість</w:t>
      </w:r>
      <w:r w:rsidRPr="00C71CCC">
        <w:rPr>
          <w:sz w:val="27"/>
          <w:szCs w:val="27"/>
        </w:rPr>
        <w:t>: Здатність здобувачів освіти справлятися з викликами, зокрема в повоєнний час, через командну роботу та психологічні тренінги.</w:t>
      </w:r>
    </w:p>
    <w:p w14:paraId="5EF16A00"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Робототехніка</w:t>
      </w:r>
      <w:r w:rsidRPr="00C71CCC">
        <w:rPr>
          <w:sz w:val="27"/>
          <w:szCs w:val="27"/>
        </w:rPr>
        <w:t>: Науково-технічна дисципліна, що поєднує інформатику, інженерію, математику та фізику для створення та програмування роботів.</w:t>
      </w:r>
    </w:p>
    <w:p w14:paraId="6E7C765C"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Scratch</w:t>
      </w:r>
      <w:r w:rsidRPr="00C71CCC">
        <w:rPr>
          <w:sz w:val="27"/>
          <w:szCs w:val="27"/>
        </w:rPr>
        <w:t>: Графічне середовище програмування, що використовується для створення простих алгоритмів і керування роботами.</w:t>
      </w:r>
    </w:p>
    <w:p w14:paraId="37D5AAFF"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STEM</w:t>
      </w:r>
      <w:r w:rsidRPr="00C71CCC">
        <w:rPr>
          <w:sz w:val="27"/>
          <w:szCs w:val="27"/>
        </w:rPr>
        <w:t>: Освітній підхід, що інтегрує науку (Science), технології (Technology), інженерію (Engineering) і математику (Mathematics).</w:t>
      </w:r>
    </w:p>
    <w:p w14:paraId="1B0DD0FB"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Техніка безпеки</w:t>
      </w:r>
      <w:r w:rsidRPr="00C71CCC">
        <w:rPr>
          <w:sz w:val="27"/>
          <w:szCs w:val="27"/>
        </w:rPr>
        <w:t>: Сукупність правил і заходів для забезпечення безпечної роботи з робототехнічними наборами, електроприладами, в укриттях і під час тривог.</w:t>
      </w:r>
    </w:p>
    <w:p w14:paraId="7C16E693"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Тригонометрія</w:t>
      </w:r>
      <w:r w:rsidRPr="00C71CCC">
        <w:rPr>
          <w:sz w:val="27"/>
          <w:szCs w:val="27"/>
        </w:rPr>
        <w:t>: Розділ математики, що використовується в робототехніці для розрахунків кутів і траєкторій руху роботів.</w:t>
      </w:r>
    </w:p>
    <w:p w14:paraId="15989ADA"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pacing w:val="-20"/>
          <w:sz w:val="27"/>
          <w:szCs w:val="27"/>
        </w:rPr>
        <w:t>Штучний інтелект (ШІ)</w:t>
      </w:r>
      <w:r w:rsidRPr="00C71CCC">
        <w:rPr>
          <w:spacing w:val="-20"/>
          <w:sz w:val="27"/>
          <w:szCs w:val="27"/>
        </w:rPr>
        <w:t>:</w:t>
      </w:r>
      <w:r w:rsidRPr="00C71CCC">
        <w:rPr>
          <w:sz w:val="27"/>
          <w:szCs w:val="27"/>
        </w:rPr>
        <w:t xml:space="preserve"> Технологія, що дозволяє роботам виконувати складні завдання, такі як автономна навігація чи аналіз даних, на основі алгоритмів машинного навчання.</w:t>
      </w:r>
    </w:p>
    <w:p w14:paraId="1A796401"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Tinkercad</w:t>
      </w:r>
      <w:r w:rsidRPr="00C71CCC">
        <w:rPr>
          <w:sz w:val="27"/>
          <w:szCs w:val="27"/>
        </w:rPr>
        <w:t>: Онлайн-платформа для 3D-моделювання та програмування, що використовується для створення віртуальних моделей роботів.</w:t>
      </w:r>
    </w:p>
    <w:p w14:paraId="3DFE46CA"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VEXcode</w:t>
      </w:r>
      <w:r w:rsidRPr="00C71CCC">
        <w:rPr>
          <w:sz w:val="27"/>
          <w:szCs w:val="27"/>
        </w:rPr>
        <w:t>: Програмне середовище для програмування роботів VEX, що підтримує графічні та текстові мови програмування.</w:t>
      </w:r>
    </w:p>
    <w:p w14:paraId="5EEE97B6"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Віртуальний симулятор</w:t>
      </w:r>
      <w:r w:rsidRPr="00C71CCC">
        <w:rPr>
          <w:sz w:val="27"/>
          <w:szCs w:val="27"/>
        </w:rPr>
        <w:t>: Програмне забезпечення (наприклад, RoboDK, Tinkercad) для моделювання та тестування роботи роботів у віртуальному середовищі.</w:t>
      </w:r>
    </w:p>
    <w:p w14:paraId="023F0347" w14:textId="77777777" w:rsidR="00BB39CC" w:rsidRPr="00C71CCC" w:rsidRDefault="00BB39CC" w:rsidP="00C76255">
      <w:pPr>
        <w:pStyle w:val="af5"/>
        <w:spacing w:before="0" w:beforeAutospacing="0" w:after="0" w:afterAutospacing="0" w:line="360" w:lineRule="auto"/>
        <w:jc w:val="both"/>
        <w:rPr>
          <w:sz w:val="27"/>
          <w:szCs w:val="27"/>
        </w:rPr>
      </w:pPr>
      <w:r w:rsidRPr="00C71CCC">
        <w:rPr>
          <w:rStyle w:val="af3"/>
          <w:sz w:val="27"/>
          <w:szCs w:val="27"/>
        </w:rPr>
        <w:t>Цифровий контент</w:t>
      </w:r>
      <w:r w:rsidRPr="00C71CCC">
        <w:rPr>
          <w:sz w:val="27"/>
          <w:szCs w:val="27"/>
        </w:rPr>
        <w:t>: Відеоуроки, інтерактивні завдання, симуляції, створені для підтримки навчання та обміну досвідом у гуртку.</w:t>
      </w:r>
    </w:p>
    <w:p w14:paraId="466D6C52" w14:textId="77777777" w:rsidR="00F96E5B" w:rsidRPr="00164CAA" w:rsidRDefault="00F96E5B" w:rsidP="00C76255">
      <w:pPr>
        <w:spacing w:line="360" w:lineRule="auto"/>
        <w:rPr>
          <w:rFonts w:ascii="Times New Roman" w:hAnsi="Times New Roman"/>
          <w:sz w:val="28"/>
          <w:szCs w:val="28"/>
        </w:rPr>
      </w:pPr>
      <w:r w:rsidRPr="00164CAA">
        <w:rPr>
          <w:rFonts w:ascii="Times New Roman" w:hAnsi="Times New Roman"/>
          <w:sz w:val="28"/>
          <w:szCs w:val="28"/>
        </w:rPr>
        <w:br w:type="page"/>
      </w:r>
    </w:p>
    <w:p w14:paraId="6EE1621A" w14:textId="77777777" w:rsidR="003C7EFA" w:rsidRPr="00C71CCC" w:rsidRDefault="00EE1536" w:rsidP="00F96E5B">
      <w:pPr>
        <w:pStyle w:val="a3"/>
        <w:widowControl w:val="0"/>
        <w:tabs>
          <w:tab w:val="left" w:pos="610"/>
          <w:tab w:val="left" w:pos="1993"/>
          <w:tab w:val="left" w:pos="3281"/>
          <w:tab w:val="left" w:pos="3644"/>
          <w:tab w:val="left" w:pos="5821"/>
          <w:tab w:val="left" w:pos="7557"/>
          <w:tab w:val="left" w:pos="8804"/>
          <w:tab w:val="left" w:pos="9183"/>
        </w:tabs>
        <w:autoSpaceDE w:val="0"/>
        <w:autoSpaceDN w:val="0"/>
        <w:spacing w:line="360" w:lineRule="auto"/>
        <w:ind w:left="0"/>
        <w:jc w:val="center"/>
        <w:rPr>
          <w:rFonts w:ascii="Times New Roman" w:hAnsi="Times New Roman"/>
          <w:b/>
          <w:sz w:val="27"/>
          <w:szCs w:val="27"/>
        </w:rPr>
      </w:pPr>
      <w:r w:rsidRPr="00C71CCC">
        <w:rPr>
          <w:rFonts w:ascii="Times New Roman" w:hAnsi="Times New Roman"/>
          <w:b/>
          <w:sz w:val="27"/>
          <w:szCs w:val="27"/>
        </w:rPr>
        <w:lastRenderedPageBreak/>
        <w:t>СПИСОК</w:t>
      </w:r>
      <w:r w:rsidR="003C7EFA" w:rsidRPr="00C71CCC">
        <w:rPr>
          <w:rFonts w:ascii="Times New Roman" w:hAnsi="Times New Roman"/>
          <w:b/>
          <w:sz w:val="27"/>
          <w:szCs w:val="27"/>
        </w:rPr>
        <w:t xml:space="preserve"> ДЖЕРЕЛ</w:t>
      </w:r>
    </w:p>
    <w:p w14:paraId="577D67E5" w14:textId="77777777" w:rsidR="00164CAA" w:rsidRPr="00C71CCC" w:rsidRDefault="00164CAA" w:rsidP="00F96E5B">
      <w:pPr>
        <w:pStyle w:val="a3"/>
        <w:widowControl w:val="0"/>
        <w:tabs>
          <w:tab w:val="left" w:pos="610"/>
          <w:tab w:val="left" w:pos="1993"/>
          <w:tab w:val="left" w:pos="3281"/>
          <w:tab w:val="left" w:pos="3644"/>
          <w:tab w:val="left" w:pos="5821"/>
          <w:tab w:val="left" w:pos="7557"/>
          <w:tab w:val="left" w:pos="8804"/>
          <w:tab w:val="left" w:pos="9183"/>
        </w:tabs>
        <w:autoSpaceDE w:val="0"/>
        <w:autoSpaceDN w:val="0"/>
        <w:spacing w:line="360" w:lineRule="auto"/>
        <w:ind w:left="0"/>
        <w:jc w:val="center"/>
        <w:rPr>
          <w:rFonts w:ascii="Times New Roman" w:hAnsi="Times New Roman"/>
          <w:b/>
          <w:sz w:val="27"/>
          <w:szCs w:val="27"/>
        </w:rPr>
      </w:pPr>
      <w:bookmarkStart w:id="0" w:name="_GoBack"/>
      <w:bookmarkEnd w:id="0"/>
    </w:p>
    <w:p w14:paraId="01079E20" w14:textId="77777777" w:rsidR="00F96E5B" w:rsidRPr="00C71CCC" w:rsidRDefault="00D6112C"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eastAsia="Times New Roman" w:hAnsi="Times New Roman"/>
          <w:color w:val="2D2C37"/>
          <w:sz w:val="27"/>
          <w:szCs w:val="27"/>
          <w:lang w:eastAsia="uk-UA"/>
        </w:rPr>
        <w:t>Биковська</w:t>
      </w:r>
      <w:r w:rsidR="00745330" w:rsidRPr="00C71CCC">
        <w:rPr>
          <w:rFonts w:ascii="Times New Roman" w:eastAsia="Times New Roman" w:hAnsi="Times New Roman"/>
          <w:color w:val="2D2C37"/>
          <w:sz w:val="27"/>
          <w:szCs w:val="27"/>
          <w:lang w:eastAsia="uk-UA"/>
        </w:rPr>
        <w:t> </w:t>
      </w:r>
      <w:r w:rsidRPr="00C71CCC">
        <w:rPr>
          <w:rFonts w:ascii="Times New Roman" w:eastAsia="Times New Roman" w:hAnsi="Times New Roman"/>
          <w:color w:val="2D2C37"/>
          <w:sz w:val="27"/>
          <w:szCs w:val="27"/>
          <w:lang w:eastAsia="uk-UA"/>
        </w:rPr>
        <w:t>О.В. Теоретико-методичні основи позашкільної освіти в Україні: монографія. К.: ІВЦ АЛКОН, 2006. 356 с.</w:t>
      </w:r>
    </w:p>
    <w:p w14:paraId="1C49F49D" w14:textId="77777777" w:rsidR="00F96E5B" w:rsidRPr="00C71CCC" w:rsidRDefault="00F96E5B"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Гриценко В.А. Програмування для школярів: Scratch та Arduino: навчально-методичний посібник. Харків: Видавництво ХНУ, 2021. 200 с.</w:t>
      </w:r>
    </w:p>
    <w:p w14:paraId="5C39ED59" w14:textId="77777777" w:rsidR="00F96E5B" w:rsidRPr="00C71CCC" w:rsidRDefault="00465BE1" w:rsidP="004250C6">
      <w:pPr>
        <w:pStyle w:val="a3"/>
        <w:numPr>
          <w:ilvl w:val="0"/>
          <w:numId w:val="1"/>
        </w:numPr>
        <w:shd w:val="clear" w:color="auto" w:fill="FFFFFF"/>
        <w:spacing w:line="360" w:lineRule="auto"/>
        <w:ind w:left="284" w:hanging="284"/>
        <w:jc w:val="both"/>
        <w:rPr>
          <w:rFonts w:ascii="Times New Roman" w:eastAsia="Times New Roman" w:hAnsi="Times New Roman"/>
          <w:color w:val="2D2C37"/>
          <w:sz w:val="27"/>
          <w:szCs w:val="27"/>
          <w:lang w:eastAsia="uk-UA"/>
        </w:rPr>
      </w:pPr>
      <w:r w:rsidRPr="00C71CCC">
        <w:rPr>
          <w:rFonts w:ascii="Times New Roman" w:eastAsia="Times New Roman" w:hAnsi="Times New Roman"/>
          <w:color w:val="2D2C37"/>
          <w:sz w:val="27"/>
          <w:szCs w:val="27"/>
          <w:lang w:eastAsia="uk-UA"/>
        </w:rPr>
        <w:t>Громадянське виховання дітей та учнівської молоді у закладах позашкільної освіти: методичний посібник. За заг. ред. Л.В. Тихенко; упор. Л.М. Бондар, Н.В. Перепелиця. Суми: Університетська книга, 2021. 236 с.</w:t>
      </w:r>
    </w:p>
    <w:p w14:paraId="35534B28" w14:textId="62B42B2F" w:rsidR="00F96E5B" w:rsidRPr="00C71CCC" w:rsidRDefault="00F96E5B" w:rsidP="004250C6">
      <w:pPr>
        <w:pStyle w:val="a3"/>
        <w:numPr>
          <w:ilvl w:val="0"/>
          <w:numId w:val="1"/>
        </w:numPr>
        <w:shd w:val="clear" w:color="auto" w:fill="FFFFFF"/>
        <w:spacing w:line="360" w:lineRule="auto"/>
        <w:ind w:left="284" w:hanging="284"/>
        <w:jc w:val="both"/>
        <w:rPr>
          <w:rFonts w:ascii="Times New Roman" w:eastAsia="Times New Roman" w:hAnsi="Times New Roman"/>
          <w:color w:val="2D2C37"/>
          <w:sz w:val="27"/>
          <w:szCs w:val="27"/>
          <w:lang w:eastAsia="uk-UA"/>
        </w:rPr>
      </w:pPr>
      <w:r w:rsidRPr="00C71CCC">
        <w:rPr>
          <w:rFonts w:ascii="Times New Roman" w:hAnsi="Times New Roman"/>
          <w:sz w:val="27"/>
          <w:szCs w:val="27"/>
        </w:rPr>
        <w:t>Іванова Т.Г. Використання штучного інтелекту в освітніх проєктах: навчальний посібник. К</w:t>
      </w:r>
      <w:r w:rsidR="004C01C7" w:rsidRPr="00C71CCC">
        <w:rPr>
          <w:rFonts w:ascii="Times New Roman" w:hAnsi="Times New Roman"/>
          <w:sz w:val="27"/>
          <w:szCs w:val="27"/>
        </w:rPr>
        <w:t xml:space="preserve">иїв </w:t>
      </w:r>
      <w:r w:rsidRPr="00C71CCC">
        <w:rPr>
          <w:rFonts w:ascii="Times New Roman" w:hAnsi="Times New Roman"/>
          <w:sz w:val="27"/>
          <w:szCs w:val="27"/>
        </w:rPr>
        <w:t>: Техніка, 2024. 180 с.</w:t>
      </w:r>
    </w:p>
    <w:p w14:paraId="57771B31" w14:textId="77777777" w:rsidR="00F96E5B" w:rsidRPr="00C71CCC" w:rsidRDefault="00745330" w:rsidP="004250C6">
      <w:pPr>
        <w:pStyle w:val="a3"/>
        <w:numPr>
          <w:ilvl w:val="0"/>
          <w:numId w:val="1"/>
        </w:numPr>
        <w:spacing w:line="360" w:lineRule="auto"/>
        <w:ind w:left="284" w:hanging="284"/>
        <w:jc w:val="both"/>
        <w:rPr>
          <w:rStyle w:val="a7"/>
          <w:rFonts w:ascii="Times New Roman" w:hAnsi="Times New Roman"/>
          <w:color w:val="auto"/>
          <w:sz w:val="27"/>
          <w:szCs w:val="27"/>
          <w:u w:val="none"/>
        </w:rPr>
      </w:pPr>
      <w:r w:rsidRPr="00C71CCC">
        <w:rPr>
          <w:rStyle w:val="a7"/>
          <w:rFonts w:ascii="Times New Roman" w:hAnsi="Times New Roman"/>
          <w:color w:val="auto"/>
          <w:sz w:val="27"/>
          <w:szCs w:val="27"/>
          <w:u w:val="none"/>
        </w:rPr>
        <w:t>Костюченко А.</w:t>
      </w:r>
      <w:r w:rsidR="00D6112C" w:rsidRPr="00C71CCC">
        <w:rPr>
          <w:rStyle w:val="a7"/>
          <w:rFonts w:ascii="Times New Roman" w:hAnsi="Times New Roman"/>
          <w:color w:val="auto"/>
          <w:sz w:val="27"/>
          <w:szCs w:val="27"/>
          <w:u w:val="none"/>
        </w:rPr>
        <w:t>О. Основи програмування мовою Python : навчальний посібник. Чернігів : ФОП Баликіна С.М., 2020. 180 с.</w:t>
      </w:r>
    </w:p>
    <w:p w14:paraId="0F5B0297" w14:textId="77777777" w:rsidR="00F96E5B" w:rsidRPr="00C71CCC" w:rsidRDefault="00F96E5B"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Кравець Л.А. Інтеграція робототехніки в STEM-освіту: методичні рекомендації. Вінниця: ВДПУ, 2024. 140 с.</w:t>
      </w:r>
    </w:p>
    <w:p w14:paraId="317F21E4" w14:textId="77777777" w:rsidR="00F96E5B" w:rsidRPr="00C71CCC" w:rsidRDefault="00F96E5B"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Левицький О.Ю. Профорієнтація молоді в умовах цифрової економіки: монографія. Дніпро: ДНУ, 2023. 240 с.</w:t>
      </w:r>
    </w:p>
    <w:p w14:paraId="7543E2CB" w14:textId="75BBDA03" w:rsidR="00F96E5B" w:rsidRPr="00C71CCC" w:rsidRDefault="00F96E5B"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Мартинюк П.В. Робототехніка для школярів: від теорії до практики: навчальний посібник. К</w:t>
      </w:r>
      <w:r w:rsidR="004C01C7" w:rsidRPr="00C71CCC">
        <w:rPr>
          <w:rFonts w:ascii="Times New Roman" w:hAnsi="Times New Roman"/>
          <w:sz w:val="27"/>
          <w:szCs w:val="27"/>
        </w:rPr>
        <w:t xml:space="preserve">иїв </w:t>
      </w:r>
      <w:r w:rsidRPr="00C71CCC">
        <w:rPr>
          <w:rFonts w:ascii="Times New Roman" w:hAnsi="Times New Roman"/>
          <w:sz w:val="27"/>
          <w:szCs w:val="27"/>
        </w:rPr>
        <w:t>: Видавництво КПІ, 2023. 220 с.</w:t>
      </w:r>
    </w:p>
    <w:p w14:paraId="48608413" w14:textId="3A7B5008" w:rsidR="00F96E5B" w:rsidRPr="00C71CCC" w:rsidRDefault="00F96E5B"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Петренко С.М. STEM-освіта: інтеграція науки, технологій, інженерії та математики: монографія. К</w:t>
      </w:r>
      <w:r w:rsidR="004C01C7" w:rsidRPr="00C71CCC">
        <w:rPr>
          <w:rFonts w:ascii="Times New Roman" w:hAnsi="Times New Roman"/>
          <w:sz w:val="27"/>
          <w:szCs w:val="27"/>
        </w:rPr>
        <w:t xml:space="preserve">иїв </w:t>
      </w:r>
      <w:r w:rsidRPr="00C71CCC">
        <w:rPr>
          <w:rFonts w:ascii="Times New Roman" w:hAnsi="Times New Roman"/>
          <w:sz w:val="27"/>
          <w:szCs w:val="27"/>
        </w:rPr>
        <w:t>: Освіта України, 2022. 320 с.</w:t>
      </w:r>
    </w:p>
    <w:p w14:paraId="39B7B055" w14:textId="77777777" w:rsidR="00F96E5B" w:rsidRPr="00C71CCC" w:rsidRDefault="00F96E5B"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Шевчук О.М. Конструювання роботів у позашкільній освіті: навчально-методичний посібник. Одеса: Видавництво ОНУ, 2022. 160 с.</w:t>
      </w:r>
    </w:p>
    <w:p w14:paraId="56F48824" w14:textId="77777777" w:rsidR="00F8197D" w:rsidRPr="00C71CCC" w:rsidRDefault="00F8197D" w:rsidP="004250C6">
      <w:pPr>
        <w:pStyle w:val="a3"/>
        <w:numPr>
          <w:ilvl w:val="0"/>
          <w:numId w:val="1"/>
        </w:numPr>
        <w:spacing w:line="360" w:lineRule="auto"/>
        <w:ind w:left="284" w:hanging="284"/>
        <w:jc w:val="both"/>
        <w:rPr>
          <w:rFonts w:ascii="Times New Roman" w:hAnsi="Times New Roman"/>
          <w:sz w:val="27"/>
          <w:szCs w:val="27"/>
        </w:rPr>
      </w:pPr>
      <w:r w:rsidRPr="00C71CCC">
        <w:rPr>
          <w:rFonts w:ascii="Times New Roman" w:hAnsi="Times New Roman"/>
          <w:sz w:val="27"/>
          <w:szCs w:val="27"/>
        </w:rPr>
        <w:t xml:space="preserve">Робототехніка. Змагання з робототехніки в Україні. Конструктори Lego Mindstorms. Tetrix. FLL, FTC: YouTube. 2020. URL: </w:t>
      </w:r>
      <w:hyperlink r:id="rId8" w:history="1">
        <w:r w:rsidRPr="00C71CCC">
          <w:rPr>
            <w:rStyle w:val="a7"/>
            <w:rFonts w:ascii="Times New Roman" w:hAnsi="Times New Roman"/>
            <w:sz w:val="27"/>
            <w:szCs w:val="27"/>
          </w:rPr>
          <w:t>https://www.youtube.com/watch?v=J1nyOCEi5S4</w:t>
        </w:r>
      </w:hyperlink>
      <w:r w:rsidRPr="00C71CCC">
        <w:rPr>
          <w:rFonts w:ascii="Times New Roman" w:hAnsi="Times New Roman"/>
          <w:sz w:val="27"/>
          <w:szCs w:val="27"/>
        </w:rPr>
        <w:t xml:space="preserve"> (дата звернення 10.05.2025).</w:t>
      </w:r>
    </w:p>
    <w:p w14:paraId="7E17B00E" w14:textId="77777777" w:rsidR="00745330" w:rsidRPr="00C71CCC" w:rsidRDefault="00465BE1" w:rsidP="004250C6">
      <w:pPr>
        <w:pStyle w:val="a3"/>
        <w:numPr>
          <w:ilvl w:val="0"/>
          <w:numId w:val="1"/>
        </w:numPr>
        <w:spacing w:line="360" w:lineRule="auto"/>
        <w:ind w:left="284" w:hanging="284"/>
        <w:jc w:val="both"/>
        <w:rPr>
          <w:rFonts w:ascii="Times New Roman" w:hAnsi="Times New Roman"/>
          <w:sz w:val="27"/>
          <w:szCs w:val="27"/>
          <w:u w:val="single"/>
        </w:rPr>
      </w:pPr>
      <w:r w:rsidRPr="00C71CCC">
        <w:rPr>
          <w:rFonts w:ascii="Times New Roman" w:hAnsi="Times New Roman"/>
          <w:sz w:val="27"/>
          <w:szCs w:val="27"/>
        </w:rPr>
        <w:t>Сайт</w:t>
      </w:r>
      <w:r w:rsidR="003C7EFA" w:rsidRPr="00C71CCC">
        <w:rPr>
          <w:rFonts w:ascii="Times New Roman" w:hAnsi="Times New Roman"/>
          <w:sz w:val="27"/>
          <w:szCs w:val="27"/>
        </w:rPr>
        <w:t xml:space="preserve"> </w:t>
      </w:r>
      <w:r w:rsidRPr="00C71CCC">
        <w:rPr>
          <w:rFonts w:ascii="Times New Roman" w:hAnsi="Times New Roman"/>
          <w:sz w:val="27"/>
          <w:szCs w:val="27"/>
        </w:rPr>
        <w:t>LEGO Education</w:t>
      </w:r>
      <w:r w:rsidR="003C7EFA" w:rsidRPr="00C71CCC">
        <w:rPr>
          <w:rFonts w:ascii="Times New Roman" w:hAnsi="Times New Roman"/>
          <w:sz w:val="27"/>
          <w:szCs w:val="27"/>
        </w:rPr>
        <w:t xml:space="preserve">. URL: </w:t>
      </w:r>
      <w:hyperlink r:id="rId9" w:history="1">
        <w:r w:rsidRPr="00C71CCC">
          <w:rPr>
            <w:rStyle w:val="a7"/>
            <w:rFonts w:ascii="Times New Roman" w:hAnsi="Times New Roman"/>
            <w:sz w:val="27"/>
            <w:szCs w:val="27"/>
          </w:rPr>
          <w:t>https://education.lego.com/en-us/</w:t>
        </w:r>
      </w:hyperlink>
    </w:p>
    <w:p w14:paraId="6DCA0743" w14:textId="77777777" w:rsidR="00745330" w:rsidRPr="00C71CCC" w:rsidRDefault="00465BE1" w:rsidP="004250C6">
      <w:pPr>
        <w:pStyle w:val="a3"/>
        <w:numPr>
          <w:ilvl w:val="0"/>
          <w:numId w:val="1"/>
        </w:numPr>
        <w:spacing w:line="360" w:lineRule="auto"/>
        <w:ind w:left="284" w:hanging="284"/>
        <w:jc w:val="both"/>
        <w:rPr>
          <w:rStyle w:val="a7"/>
          <w:rFonts w:ascii="Times New Roman" w:hAnsi="Times New Roman"/>
          <w:color w:val="auto"/>
          <w:sz w:val="27"/>
          <w:szCs w:val="27"/>
        </w:rPr>
      </w:pPr>
      <w:r w:rsidRPr="00C71CCC">
        <w:rPr>
          <w:rFonts w:ascii="Times New Roman" w:hAnsi="Times New Roman"/>
          <w:sz w:val="27"/>
          <w:szCs w:val="27"/>
        </w:rPr>
        <w:t>Сайт Інноваційні Освітні Рішення.</w:t>
      </w:r>
      <w:r w:rsidR="003C7EFA" w:rsidRPr="00C71CCC">
        <w:rPr>
          <w:rFonts w:ascii="Times New Roman" w:hAnsi="Times New Roman"/>
          <w:sz w:val="27"/>
          <w:szCs w:val="27"/>
        </w:rPr>
        <w:t xml:space="preserve"> URL: </w:t>
      </w:r>
      <w:hyperlink r:id="rId10" w:history="1">
        <w:r w:rsidR="00745330" w:rsidRPr="00C71CCC">
          <w:rPr>
            <w:rStyle w:val="a7"/>
            <w:rFonts w:ascii="Times New Roman" w:hAnsi="Times New Roman"/>
            <w:sz w:val="27"/>
            <w:szCs w:val="27"/>
          </w:rPr>
          <w:t>http</w:t>
        </w:r>
        <w:r w:rsidR="00745330" w:rsidRPr="00C71CCC">
          <w:rPr>
            <w:rStyle w:val="a7"/>
            <w:rFonts w:ascii="Times New Roman" w:hAnsi="Times New Roman"/>
            <w:sz w:val="27"/>
            <w:szCs w:val="27"/>
            <w:lang w:val="en-US"/>
          </w:rPr>
          <w:t>s</w:t>
        </w:r>
        <w:r w:rsidR="00745330" w:rsidRPr="00C71CCC">
          <w:rPr>
            <w:rStyle w:val="a7"/>
            <w:rFonts w:ascii="Times New Roman" w:hAnsi="Times New Roman"/>
            <w:sz w:val="27"/>
            <w:szCs w:val="27"/>
          </w:rPr>
          <w:t>://www.ies.org.ua</w:t>
        </w:r>
      </w:hyperlink>
    </w:p>
    <w:sectPr w:rsidR="00745330" w:rsidRPr="00C71CCC" w:rsidSect="00C71CCC">
      <w:footerReference w:type="default" r:id="rId11"/>
      <w:pgSz w:w="11906" w:h="16838"/>
      <w:pgMar w:top="1134" w:right="680" w:bottom="113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DF9BD" w14:textId="77777777" w:rsidR="00766DE2" w:rsidRDefault="00766DE2" w:rsidP="00127A74">
      <w:r>
        <w:separator/>
      </w:r>
    </w:p>
  </w:endnote>
  <w:endnote w:type="continuationSeparator" w:id="0">
    <w:p w14:paraId="25A60D36" w14:textId="77777777" w:rsidR="00766DE2" w:rsidRDefault="00766DE2" w:rsidP="0012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yriad Pro Black Cond">
    <w:altName w:val="Myriad Pro Black Cond"/>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751194"/>
      <w:docPartObj>
        <w:docPartGallery w:val="Page Numbers (Bottom of Page)"/>
        <w:docPartUnique/>
      </w:docPartObj>
    </w:sdtPr>
    <w:sdtEndPr>
      <w:rPr>
        <w:rFonts w:ascii="Times New Roman" w:hAnsi="Times New Roman"/>
      </w:rPr>
    </w:sdtEndPr>
    <w:sdtContent>
      <w:p w14:paraId="5D52ECF4" w14:textId="1D79A7C0" w:rsidR="00B02255" w:rsidRPr="006B324D" w:rsidRDefault="00B02255">
        <w:pPr>
          <w:pStyle w:val="aa"/>
          <w:jc w:val="right"/>
          <w:rPr>
            <w:rFonts w:ascii="Times New Roman" w:hAnsi="Times New Roman"/>
          </w:rPr>
        </w:pPr>
        <w:r w:rsidRPr="006B324D">
          <w:rPr>
            <w:rFonts w:ascii="Times New Roman" w:hAnsi="Times New Roman"/>
          </w:rPr>
          <w:fldChar w:fldCharType="begin"/>
        </w:r>
        <w:r w:rsidRPr="006B324D">
          <w:rPr>
            <w:rFonts w:ascii="Times New Roman" w:hAnsi="Times New Roman"/>
          </w:rPr>
          <w:instrText>PAGE   \* MERGEFORMAT</w:instrText>
        </w:r>
        <w:r w:rsidRPr="006B324D">
          <w:rPr>
            <w:rFonts w:ascii="Times New Roman" w:hAnsi="Times New Roman"/>
          </w:rPr>
          <w:fldChar w:fldCharType="separate"/>
        </w:r>
        <w:r w:rsidR="00C71CCC">
          <w:rPr>
            <w:rFonts w:ascii="Times New Roman" w:hAnsi="Times New Roman"/>
            <w:noProof/>
          </w:rPr>
          <w:t>20</w:t>
        </w:r>
        <w:r w:rsidRPr="006B324D">
          <w:rPr>
            <w:rFonts w:ascii="Times New Roman" w:hAnsi="Times New Roman"/>
          </w:rPr>
          <w:fldChar w:fldCharType="end"/>
        </w:r>
      </w:p>
    </w:sdtContent>
  </w:sdt>
  <w:p w14:paraId="515947E6" w14:textId="77777777" w:rsidR="00B02255" w:rsidRDefault="00B0225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3C8C5" w14:textId="77777777" w:rsidR="00766DE2" w:rsidRDefault="00766DE2" w:rsidP="00127A74">
      <w:r>
        <w:separator/>
      </w:r>
    </w:p>
  </w:footnote>
  <w:footnote w:type="continuationSeparator" w:id="0">
    <w:p w14:paraId="4ED936D9" w14:textId="77777777" w:rsidR="00766DE2" w:rsidRDefault="00766DE2" w:rsidP="00127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397"/>
    <w:multiLevelType w:val="hybridMultilevel"/>
    <w:tmpl w:val="02586BDC"/>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1DAB58B6"/>
    <w:multiLevelType w:val="hybridMultilevel"/>
    <w:tmpl w:val="F448151A"/>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262C1795"/>
    <w:multiLevelType w:val="hybridMultilevel"/>
    <w:tmpl w:val="DFE85142"/>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268E5074"/>
    <w:multiLevelType w:val="hybridMultilevel"/>
    <w:tmpl w:val="7C14AF50"/>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26A420C6"/>
    <w:multiLevelType w:val="hybridMultilevel"/>
    <w:tmpl w:val="F0207B58"/>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7077B00"/>
    <w:multiLevelType w:val="hybridMultilevel"/>
    <w:tmpl w:val="19E48B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765300"/>
    <w:multiLevelType w:val="hybridMultilevel"/>
    <w:tmpl w:val="DC74C780"/>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4BCB5F09"/>
    <w:multiLevelType w:val="hybridMultilevel"/>
    <w:tmpl w:val="629EDB54"/>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4BE71CBC"/>
    <w:multiLevelType w:val="hybridMultilevel"/>
    <w:tmpl w:val="32F656BA"/>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55364003"/>
    <w:multiLevelType w:val="hybridMultilevel"/>
    <w:tmpl w:val="0C3CD0C2"/>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68152DFA"/>
    <w:multiLevelType w:val="hybridMultilevel"/>
    <w:tmpl w:val="2A36B8B6"/>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7D2A0452"/>
    <w:multiLevelType w:val="hybridMultilevel"/>
    <w:tmpl w:val="D4207758"/>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7DC2628D"/>
    <w:multiLevelType w:val="hybridMultilevel"/>
    <w:tmpl w:val="04BAA158"/>
    <w:lvl w:ilvl="0" w:tplc="1312FBC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5"/>
  </w:num>
  <w:num w:numId="2">
    <w:abstractNumId w:val="10"/>
  </w:num>
  <w:num w:numId="3">
    <w:abstractNumId w:val="12"/>
  </w:num>
  <w:num w:numId="4">
    <w:abstractNumId w:val="2"/>
  </w:num>
  <w:num w:numId="5">
    <w:abstractNumId w:val="4"/>
  </w:num>
  <w:num w:numId="6">
    <w:abstractNumId w:val="6"/>
  </w:num>
  <w:num w:numId="7">
    <w:abstractNumId w:val="1"/>
  </w:num>
  <w:num w:numId="8">
    <w:abstractNumId w:val="7"/>
  </w:num>
  <w:num w:numId="9">
    <w:abstractNumId w:val="8"/>
  </w:num>
  <w:num w:numId="10">
    <w:abstractNumId w:val="3"/>
  </w:num>
  <w:num w:numId="11">
    <w:abstractNumId w:val="0"/>
  </w:num>
  <w:num w:numId="12">
    <w:abstractNumId w:val="1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3DD"/>
    <w:rsid w:val="00001EEB"/>
    <w:rsid w:val="00020E0F"/>
    <w:rsid w:val="00024142"/>
    <w:rsid w:val="00024ABC"/>
    <w:rsid w:val="0002698A"/>
    <w:rsid w:val="00040586"/>
    <w:rsid w:val="00061DD9"/>
    <w:rsid w:val="00062568"/>
    <w:rsid w:val="00064917"/>
    <w:rsid w:val="00067DB0"/>
    <w:rsid w:val="00071AA1"/>
    <w:rsid w:val="00077146"/>
    <w:rsid w:val="00081161"/>
    <w:rsid w:val="00091ECD"/>
    <w:rsid w:val="000A1EE0"/>
    <w:rsid w:val="000A6B86"/>
    <w:rsid w:val="000B0A27"/>
    <w:rsid w:val="000B0CD3"/>
    <w:rsid w:val="000B3D65"/>
    <w:rsid w:val="000B42EB"/>
    <w:rsid w:val="000C1218"/>
    <w:rsid w:val="000C5F57"/>
    <w:rsid w:val="000D00D8"/>
    <w:rsid w:val="000E4769"/>
    <w:rsid w:val="000F35C1"/>
    <w:rsid w:val="00102EA7"/>
    <w:rsid w:val="00113EE5"/>
    <w:rsid w:val="00115BCC"/>
    <w:rsid w:val="00120589"/>
    <w:rsid w:val="001267FA"/>
    <w:rsid w:val="00127A74"/>
    <w:rsid w:val="00152FA0"/>
    <w:rsid w:val="00154730"/>
    <w:rsid w:val="0016062C"/>
    <w:rsid w:val="00164CAA"/>
    <w:rsid w:val="001670BC"/>
    <w:rsid w:val="001708C2"/>
    <w:rsid w:val="0017115F"/>
    <w:rsid w:val="001802ED"/>
    <w:rsid w:val="001850A2"/>
    <w:rsid w:val="00190412"/>
    <w:rsid w:val="00193E48"/>
    <w:rsid w:val="001960DC"/>
    <w:rsid w:val="00196D62"/>
    <w:rsid w:val="001A1378"/>
    <w:rsid w:val="001A1F27"/>
    <w:rsid w:val="001A5192"/>
    <w:rsid w:val="001B1925"/>
    <w:rsid w:val="001B4066"/>
    <w:rsid w:val="001C45E4"/>
    <w:rsid w:val="001C543E"/>
    <w:rsid w:val="001C59C3"/>
    <w:rsid w:val="001D12FE"/>
    <w:rsid w:val="001D3506"/>
    <w:rsid w:val="001D7034"/>
    <w:rsid w:val="001D7868"/>
    <w:rsid w:val="001F36C9"/>
    <w:rsid w:val="001F6152"/>
    <w:rsid w:val="001F7F34"/>
    <w:rsid w:val="00210B6C"/>
    <w:rsid w:val="00216B99"/>
    <w:rsid w:val="00216EBC"/>
    <w:rsid w:val="0022593D"/>
    <w:rsid w:val="0023700B"/>
    <w:rsid w:val="00240BA2"/>
    <w:rsid w:val="00241CF2"/>
    <w:rsid w:val="002459A3"/>
    <w:rsid w:val="002563CC"/>
    <w:rsid w:val="00265A0E"/>
    <w:rsid w:val="00272526"/>
    <w:rsid w:val="002760E3"/>
    <w:rsid w:val="00282C35"/>
    <w:rsid w:val="0029076E"/>
    <w:rsid w:val="00291434"/>
    <w:rsid w:val="002964B9"/>
    <w:rsid w:val="002A2D43"/>
    <w:rsid w:val="002A3AF7"/>
    <w:rsid w:val="002A4790"/>
    <w:rsid w:val="002B3AFE"/>
    <w:rsid w:val="002C68FD"/>
    <w:rsid w:val="002D0139"/>
    <w:rsid w:val="002E2761"/>
    <w:rsid w:val="002E3E90"/>
    <w:rsid w:val="002E7624"/>
    <w:rsid w:val="002F690C"/>
    <w:rsid w:val="00303482"/>
    <w:rsid w:val="00304139"/>
    <w:rsid w:val="003106B4"/>
    <w:rsid w:val="00320230"/>
    <w:rsid w:val="003460EF"/>
    <w:rsid w:val="003540C0"/>
    <w:rsid w:val="00367B12"/>
    <w:rsid w:val="003717C7"/>
    <w:rsid w:val="00383DB3"/>
    <w:rsid w:val="00391156"/>
    <w:rsid w:val="0039307A"/>
    <w:rsid w:val="00394E1F"/>
    <w:rsid w:val="003A0CF0"/>
    <w:rsid w:val="003A5AF5"/>
    <w:rsid w:val="003B09A5"/>
    <w:rsid w:val="003B31AA"/>
    <w:rsid w:val="003B6B95"/>
    <w:rsid w:val="003C0CA2"/>
    <w:rsid w:val="003C18FB"/>
    <w:rsid w:val="003C4026"/>
    <w:rsid w:val="003C7EFA"/>
    <w:rsid w:val="003D2EBE"/>
    <w:rsid w:val="003D44E8"/>
    <w:rsid w:val="003F5E0A"/>
    <w:rsid w:val="00401A4D"/>
    <w:rsid w:val="00407C2F"/>
    <w:rsid w:val="004115E2"/>
    <w:rsid w:val="00417C4E"/>
    <w:rsid w:val="00417DF9"/>
    <w:rsid w:val="00420497"/>
    <w:rsid w:val="004250C6"/>
    <w:rsid w:val="00432472"/>
    <w:rsid w:val="0046312A"/>
    <w:rsid w:val="004636C3"/>
    <w:rsid w:val="00465B4C"/>
    <w:rsid w:val="00465BE1"/>
    <w:rsid w:val="00481E55"/>
    <w:rsid w:val="00496F87"/>
    <w:rsid w:val="0049799A"/>
    <w:rsid w:val="004A1418"/>
    <w:rsid w:val="004A5181"/>
    <w:rsid w:val="004A5795"/>
    <w:rsid w:val="004B75F6"/>
    <w:rsid w:val="004C01C7"/>
    <w:rsid w:val="004C13E6"/>
    <w:rsid w:val="004C4E6B"/>
    <w:rsid w:val="00506ADA"/>
    <w:rsid w:val="0051099D"/>
    <w:rsid w:val="00516679"/>
    <w:rsid w:val="0052517B"/>
    <w:rsid w:val="00527F76"/>
    <w:rsid w:val="00537008"/>
    <w:rsid w:val="00540130"/>
    <w:rsid w:val="00540EB0"/>
    <w:rsid w:val="005423A4"/>
    <w:rsid w:val="00545A7E"/>
    <w:rsid w:val="0054669E"/>
    <w:rsid w:val="00553772"/>
    <w:rsid w:val="0055478C"/>
    <w:rsid w:val="005734B0"/>
    <w:rsid w:val="00577CEE"/>
    <w:rsid w:val="00577E9A"/>
    <w:rsid w:val="00582A21"/>
    <w:rsid w:val="0059024F"/>
    <w:rsid w:val="005913CC"/>
    <w:rsid w:val="005A3393"/>
    <w:rsid w:val="005B5521"/>
    <w:rsid w:val="005D1FB1"/>
    <w:rsid w:val="005D424F"/>
    <w:rsid w:val="005E5AF9"/>
    <w:rsid w:val="005E7CBB"/>
    <w:rsid w:val="005E7FF7"/>
    <w:rsid w:val="005F64D6"/>
    <w:rsid w:val="005F66E1"/>
    <w:rsid w:val="00602DDA"/>
    <w:rsid w:val="0060559F"/>
    <w:rsid w:val="00610ACA"/>
    <w:rsid w:val="00613533"/>
    <w:rsid w:val="00614A9D"/>
    <w:rsid w:val="00622A19"/>
    <w:rsid w:val="0063384D"/>
    <w:rsid w:val="006466E8"/>
    <w:rsid w:val="006520CE"/>
    <w:rsid w:val="00652C1A"/>
    <w:rsid w:val="006572EB"/>
    <w:rsid w:val="006842C7"/>
    <w:rsid w:val="006A31E3"/>
    <w:rsid w:val="006A40E8"/>
    <w:rsid w:val="006A571B"/>
    <w:rsid w:val="006B11F5"/>
    <w:rsid w:val="006B324D"/>
    <w:rsid w:val="006C0CA0"/>
    <w:rsid w:val="006C3947"/>
    <w:rsid w:val="006C7D24"/>
    <w:rsid w:val="006E1CDE"/>
    <w:rsid w:val="006E20F5"/>
    <w:rsid w:val="006E3B5A"/>
    <w:rsid w:val="006E3BE6"/>
    <w:rsid w:val="006F1CC5"/>
    <w:rsid w:val="006F4527"/>
    <w:rsid w:val="007058D9"/>
    <w:rsid w:val="007252A6"/>
    <w:rsid w:val="00732FBB"/>
    <w:rsid w:val="00737F2A"/>
    <w:rsid w:val="00741D93"/>
    <w:rsid w:val="00744702"/>
    <w:rsid w:val="00745330"/>
    <w:rsid w:val="007474E0"/>
    <w:rsid w:val="007503C1"/>
    <w:rsid w:val="00753892"/>
    <w:rsid w:val="00754AD8"/>
    <w:rsid w:val="00756C54"/>
    <w:rsid w:val="00757793"/>
    <w:rsid w:val="00761E0C"/>
    <w:rsid w:val="00764C41"/>
    <w:rsid w:val="00765AE1"/>
    <w:rsid w:val="00766DE2"/>
    <w:rsid w:val="007742A1"/>
    <w:rsid w:val="0078097A"/>
    <w:rsid w:val="0079047B"/>
    <w:rsid w:val="007A6F04"/>
    <w:rsid w:val="007C2C7D"/>
    <w:rsid w:val="007D1F70"/>
    <w:rsid w:val="007D2B84"/>
    <w:rsid w:val="007D5268"/>
    <w:rsid w:val="007E00F4"/>
    <w:rsid w:val="007E3506"/>
    <w:rsid w:val="007F1F18"/>
    <w:rsid w:val="007F462B"/>
    <w:rsid w:val="007F628E"/>
    <w:rsid w:val="0080657A"/>
    <w:rsid w:val="00812AD7"/>
    <w:rsid w:val="0081339A"/>
    <w:rsid w:val="00815BCD"/>
    <w:rsid w:val="00815E51"/>
    <w:rsid w:val="0081719E"/>
    <w:rsid w:val="00822597"/>
    <w:rsid w:val="00832DD4"/>
    <w:rsid w:val="00846F3D"/>
    <w:rsid w:val="00861D8C"/>
    <w:rsid w:val="008627C7"/>
    <w:rsid w:val="008739D5"/>
    <w:rsid w:val="0088176B"/>
    <w:rsid w:val="00890ED2"/>
    <w:rsid w:val="0089363C"/>
    <w:rsid w:val="00897814"/>
    <w:rsid w:val="008A5025"/>
    <w:rsid w:val="008B3C50"/>
    <w:rsid w:val="008C351C"/>
    <w:rsid w:val="008C6527"/>
    <w:rsid w:val="008D02C1"/>
    <w:rsid w:val="008D607B"/>
    <w:rsid w:val="008E5157"/>
    <w:rsid w:val="008E7990"/>
    <w:rsid w:val="008E7B01"/>
    <w:rsid w:val="008F30B4"/>
    <w:rsid w:val="0090251F"/>
    <w:rsid w:val="00902715"/>
    <w:rsid w:val="00906DC2"/>
    <w:rsid w:val="00931360"/>
    <w:rsid w:val="009318D3"/>
    <w:rsid w:val="00942C41"/>
    <w:rsid w:val="00954DF6"/>
    <w:rsid w:val="00956B3E"/>
    <w:rsid w:val="00963B3F"/>
    <w:rsid w:val="009656B7"/>
    <w:rsid w:val="009723AC"/>
    <w:rsid w:val="009731F7"/>
    <w:rsid w:val="00980123"/>
    <w:rsid w:val="00993819"/>
    <w:rsid w:val="00997EE1"/>
    <w:rsid w:val="009A231B"/>
    <w:rsid w:val="009A587C"/>
    <w:rsid w:val="009B291C"/>
    <w:rsid w:val="009B6DA2"/>
    <w:rsid w:val="009B7A8E"/>
    <w:rsid w:val="009C4807"/>
    <w:rsid w:val="009D1F07"/>
    <w:rsid w:val="009E77FF"/>
    <w:rsid w:val="009F6837"/>
    <w:rsid w:val="00A02373"/>
    <w:rsid w:val="00A03590"/>
    <w:rsid w:val="00A145B7"/>
    <w:rsid w:val="00A27339"/>
    <w:rsid w:val="00A436A8"/>
    <w:rsid w:val="00A4735E"/>
    <w:rsid w:val="00A57D40"/>
    <w:rsid w:val="00A60292"/>
    <w:rsid w:val="00A644A4"/>
    <w:rsid w:val="00A82118"/>
    <w:rsid w:val="00A92EAE"/>
    <w:rsid w:val="00A97BB9"/>
    <w:rsid w:val="00AA4ECA"/>
    <w:rsid w:val="00AA5F49"/>
    <w:rsid w:val="00AB6B6A"/>
    <w:rsid w:val="00AE794A"/>
    <w:rsid w:val="00AF3540"/>
    <w:rsid w:val="00AF4EDC"/>
    <w:rsid w:val="00AF7422"/>
    <w:rsid w:val="00B017C9"/>
    <w:rsid w:val="00B02255"/>
    <w:rsid w:val="00B075EA"/>
    <w:rsid w:val="00B115FE"/>
    <w:rsid w:val="00B15C0E"/>
    <w:rsid w:val="00B3001E"/>
    <w:rsid w:val="00B32C0D"/>
    <w:rsid w:val="00B5198E"/>
    <w:rsid w:val="00B53DEC"/>
    <w:rsid w:val="00B61551"/>
    <w:rsid w:val="00B63588"/>
    <w:rsid w:val="00B7188A"/>
    <w:rsid w:val="00B71EA1"/>
    <w:rsid w:val="00B72293"/>
    <w:rsid w:val="00B72388"/>
    <w:rsid w:val="00B7741F"/>
    <w:rsid w:val="00B84839"/>
    <w:rsid w:val="00B84923"/>
    <w:rsid w:val="00B87E41"/>
    <w:rsid w:val="00BA7601"/>
    <w:rsid w:val="00BA7FD9"/>
    <w:rsid w:val="00BB39CC"/>
    <w:rsid w:val="00BB4615"/>
    <w:rsid w:val="00BB637F"/>
    <w:rsid w:val="00BC0239"/>
    <w:rsid w:val="00BD0CAF"/>
    <w:rsid w:val="00BD50E4"/>
    <w:rsid w:val="00BD5272"/>
    <w:rsid w:val="00BD5383"/>
    <w:rsid w:val="00BD6773"/>
    <w:rsid w:val="00BE326C"/>
    <w:rsid w:val="00BE6749"/>
    <w:rsid w:val="00BF129A"/>
    <w:rsid w:val="00C11215"/>
    <w:rsid w:val="00C15FE3"/>
    <w:rsid w:val="00C20854"/>
    <w:rsid w:val="00C23629"/>
    <w:rsid w:val="00C244F1"/>
    <w:rsid w:val="00C250EA"/>
    <w:rsid w:val="00C3483B"/>
    <w:rsid w:val="00C35F3D"/>
    <w:rsid w:val="00C37E57"/>
    <w:rsid w:val="00C41C71"/>
    <w:rsid w:val="00C44D94"/>
    <w:rsid w:val="00C50A64"/>
    <w:rsid w:val="00C53ECB"/>
    <w:rsid w:val="00C54E3E"/>
    <w:rsid w:val="00C554EF"/>
    <w:rsid w:val="00C574D5"/>
    <w:rsid w:val="00C6201A"/>
    <w:rsid w:val="00C64B2F"/>
    <w:rsid w:val="00C71CCC"/>
    <w:rsid w:val="00C758BD"/>
    <w:rsid w:val="00C7622C"/>
    <w:rsid w:val="00C76255"/>
    <w:rsid w:val="00C85A1F"/>
    <w:rsid w:val="00C97049"/>
    <w:rsid w:val="00CA4147"/>
    <w:rsid w:val="00CA6C83"/>
    <w:rsid w:val="00CB0E59"/>
    <w:rsid w:val="00CB4CDE"/>
    <w:rsid w:val="00CC0BC7"/>
    <w:rsid w:val="00CE7731"/>
    <w:rsid w:val="00CF31A5"/>
    <w:rsid w:val="00D01814"/>
    <w:rsid w:val="00D1425A"/>
    <w:rsid w:val="00D173DD"/>
    <w:rsid w:val="00D21E7A"/>
    <w:rsid w:val="00D22632"/>
    <w:rsid w:val="00D340BB"/>
    <w:rsid w:val="00D4007D"/>
    <w:rsid w:val="00D408EA"/>
    <w:rsid w:val="00D47EA4"/>
    <w:rsid w:val="00D5457D"/>
    <w:rsid w:val="00D60AD0"/>
    <w:rsid w:val="00D6112C"/>
    <w:rsid w:val="00D63997"/>
    <w:rsid w:val="00D66013"/>
    <w:rsid w:val="00D672CA"/>
    <w:rsid w:val="00D71AD5"/>
    <w:rsid w:val="00D725EE"/>
    <w:rsid w:val="00D72E8E"/>
    <w:rsid w:val="00D75F7B"/>
    <w:rsid w:val="00D87C94"/>
    <w:rsid w:val="00D908EB"/>
    <w:rsid w:val="00DA3655"/>
    <w:rsid w:val="00DA4489"/>
    <w:rsid w:val="00DA6D1A"/>
    <w:rsid w:val="00DC04BE"/>
    <w:rsid w:val="00DD61A4"/>
    <w:rsid w:val="00DE01A9"/>
    <w:rsid w:val="00DE038D"/>
    <w:rsid w:val="00DF1754"/>
    <w:rsid w:val="00DF47CB"/>
    <w:rsid w:val="00DF4B23"/>
    <w:rsid w:val="00DF658F"/>
    <w:rsid w:val="00E072FF"/>
    <w:rsid w:val="00E20227"/>
    <w:rsid w:val="00E21054"/>
    <w:rsid w:val="00E22E33"/>
    <w:rsid w:val="00E2460A"/>
    <w:rsid w:val="00E3015C"/>
    <w:rsid w:val="00E45BAB"/>
    <w:rsid w:val="00E52705"/>
    <w:rsid w:val="00E52D32"/>
    <w:rsid w:val="00E67DA9"/>
    <w:rsid w:val="00E75C91"/>
    <w:rsid w:val="00E85AF8"/>
    <w:rsid w:val="00E91E3F"/>
    <w:rsid w:val="00EC5ECD"/>
    <w:rsid w:val="00EE1536"/>
    <w:rsid w:val="00EE3C9D"/>
    <w:rsid w:val="00EE683D"/>
    <w:rsid w:val="00EF10AA"/>
    <w:rsid w:val="00EF72EF"/>
    <w:rsid w:val="00F025E5"/>
    <w:rsid w:val="00F02933"/>
    <w:rsid w:val="00F04BE4"/>
    <w:rsid w:val="00F07051"/>
    <w:rsid w:val="00F079D4"/>
    <w:rsid w:val="00F17966"/>
    <w:rsid w:val="00F21510"/>
    <w:rsid w:val="00F32A5D"/>
    <w:rsid w:val="00F42FE1"/>
    <w:rsid w:val="00F45703"/>
    <w:rsid w:val="00F54787"/>
    <w:rsid w:val="00F64750"/>
    <w:rsid w:val="00F7256E"/>
    <w:rsid w:val="00F76ED8"/>
    <w:rsid w:val="00F8111C"/>
    <w:rsid w:val="00F8197D"/>
    <w:rsid w:val="00F81DFC"/>
    <w:rsid w:val="00F84248"/>
    <w:rsid w:val="00F85899"/>
    <w:rsid w:val="00F86C5F"/>
    <w:rsid w:val="00F9163F"/>
    <w:rsid w:val="00F91948"/>
    <w:rsid w:val="00F92B5E"/>
    <w:rsid w:val="00F95701"/>
    <w:rsid w:val="00F96E5B"/>
    <w:rsid w:val="00F971B3"/>
    <w:rsid w:val="00FB49F0"/>
    <w:rsid w:val="00FB6315"/>
    <w:rsid w:val="00FC208C"/>
    <w:rsid w:val="00FE5919"/>
    <w:rsid w:val="00FE725E"/>
    <w:rsid w:val="00FE7A20"/>
    <w:rsid w:val="00FF2E83"/>
    <w:rsid w:val="00FF5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F6CB1"/>
  <w15:docId w15:val="{335BF58E-010B-4809-8766-919B0C05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ja-JP"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3DD"/>
    <w:pPr>
      <w:spacing w:line="240" w:lineRule="auto"/>
      <w:jc w:val="left"/>
    </w:pPr>
    <w:rPr>
      <w:rFonts w:eastAsiaTheme="minorHAnsi" w:cs="Times New Roman"/>
      <w:sz w:val="24"/>
      <w:szCs w:val="24"/>
      <w:lang w:val="uk-UA" w:eastAsia="en-US"/>
    </w:rPr>
  </w:style>
  <w:style w:type="paragraph" w:styleId="1">
    <w:name w:val="heading 1"/>
    <w:basedOn w:val="a"/>
    <w:next w:val="a"/>
    <w:link w:val="10"/>
    <w:uiPriority w:val="9"/>
    <w:qFormat/>
    <w:rsid w:val="00164C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A02373"/>
    <w:pPr>
      <w:spacing w:before="100" w:beforeAutospacing="1" w:after="100" w:afterAutospacing="1"/>
      <w:outlineLvl w:val="1"/>
    </w:pPr>
    <w:rPr>
      <w:rFonts w:ascii="Times New Roman" w:eastAsia="Times New Roman" w:hAnsi="Times New Roman"/>
      <w:b/>
      <w:bCs/>
      <w:sz w:val="36"/>
      <w:szCs w:val="36"/>
      <w:lang w:eastAsia="uk-UA"/>
    </w:rPr>
  </w:style>
  <w:style w:type="paragraph" w:styleId="4">
    <w:name w:val="heading 4"/>
    <w:basedOn w:val="a"/>
    <w:next w:val="a"/>
    <w:link w:val="40"/>
    <w:uiPriority w:val="9"/>
    <w:semiHidden/>
    <w:unhideWhenUsed/>
    <w:qFormat/>
    <w:rsid w:val="00BB39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173DD"/>
    <w:pPr>
      <w:ind w:left="720"/>
      <w:contextualSpacing/>
    </w:pPr>
  </w:style>
  <w:style w:type="table" w:styleId="a5">
    <w:name w:val="Table Grid"/>
    <w:basedOn w:val="a1"/>
    <w:uiPriority w:val="59"/>
    <w:rsid w:val="00D173DD"/>
    <w:pPr>
      <w:spacing w:line="240" w:lineRule="auto"/>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2E33"/>
    <w:pPr>
      <w:autoSpaceDE w:val="0"/>
      <w:autoSpaceDN w:val="0"/>
      <w:adjustRightInd w:val="0"/>
      <w:spacing w:line="240" w:lineRule="auto"/>
      <w:jc w:val="left"/>
    </w:pPr>
    <w:rPr>
      <w:rFonts w:ascii="Myriad Pro Black Cond" w:hAnsi="Myriad Pro Black Cond" w:cs="Myriad Pro Black Cond"/>
      <w:color w:val="000000"/>
      <w:sz w:val="24"/>
      <w:szCs w:val="24"/>
    </w:rPr>
  </w:style>
  <w:style w:type="character" w:customStyle="1" w:styleId="A00">
    <w:name w:val="A0"/>
    <w:uiPriority w:val="99"/>
    <w:rsid w:val="00E22E33"/>
    <w:rPr>
      <w:rFonts w:cs="Myriad Pro Black Cond"/>
      <w:b/>
      <w:bCs/>
      <w:color w:val="000000"/>
      <w:sz w:val="80"/>
      <w:szCs w:val="80"/>
    </w:rPr>
  </w:style>
  <w:style w:type="character" w:styleId="a6">
    <w:name w:val="Emphasis"/>
    <w:basedOn w:val="a0"/>
    <w:uiPriority w:val="20"/>
    <w:qFormat/>
    <w:rsid w:val="00E85AF8"/>
    <w:rPr>
      <w:i/>
      <w:iCs/>
    </w:rPr>
  </w:style>
  <w:style w:type="character" w:styleId="a7">
    <w:name w:val="Hyperlink"/>
    <w:basedOn w:val="a0"/>
    <w:uiPriority w:val="99"/>
    <w:unhideWhenUsed/>
    <w:rsid w:val="00E85AF8"/>
    <w:rPr>
      <w:color w:val="0000FF" w:themeColor="hyperlink"/>
      <w:u w:val="single"/>
    </w:rPr>
  </w:style>
  <w:style w:type="character" w:customStyle="1" w:styleId="a4">
    <w:name w:val="Абзац списку Знак"/>
    <w:link w:val="a3"/>
    <w:uiPriority w:val="34"/>
    <w:locked/>
    <w:rsid w:val="00E85AF8"/>
    <w:rPr>
      <w:rFonts w:eastAsiaTheme="minorHAnsi" w:cs="Times New Roman"/>
      <w:sz w:val="24"/>
      <w:szCs w:val="24"/>
      <w:lang w:val="uk-UA" w:eastAsia="en-US"/>
    </w:rPr>
  </w:style>
  <w:style w:type="paragraph" w:styleId="a8">
    <w:name w:val="header"/>
    <w:basedOn w:val="a"/>
    <w:link w:val="a9"/>
    <w:uiPriority w:val="99"/>
    <w:unhideWhenUsed/>
    <w:rsid w:val="00127A74"/>
    <w:pPr>
      <w:tabs>
        <w:tab w:val="center" w:pos="4677"/>
        <w:tab w:val="right" w:pos="9355"/>
      </w:tabs>
    </w:pPr>
  </w:style>
  <w:style w:type="character" w:customStyle="1" w:styleId="a9">
    <w:name w:val="Верхній колонтитул Знак"/>
    <w:basedOn w:val="a0"/>
    <w:link w:val="a8"/>
    <w:uiPriority w:val="99"/>
    <w:rsid w:val="00127A74"/>
    <w:rPr>
      <w:rFonts w:eastAsiaTheme="minorHAnsi" w:cs="Times New Roman"/>
      <w:sz w:val="24"/>
      <w:szCs w:val="24"/>
      <w:lang w:val="uk-UA" w:eastAsia="en-US"/>
    </w:rPr>
  </w:style>
  <w:style w:type="paragraph" w:styleId="aa">
    <w:name w:val="footer"/>
    <w:basedOn w:val="a"/>
    <w:link w:val="ab"/>
    <w:uiPriority w:val="99"/>
    <w:unhideWhenUsed/>
    <w:rsid w:val="00127A74"/>
    <w:pPr>
      <w:tabs>
        <w:tab w:val="center" w:pos="4677"/>
        <w:tab w:val="right" w:pos="9355"/>
      </w:tabs>
    </w:pPr>
  </w:style>
  <w:style w:type="character" w:customStyle="1" w:styleId="ab">
    <w:name w:val="Нижній колонтитул Знак"/>
    <w:basedOn w:val="a0"/>
    <w:link w:val="aa"/>
    <w:uiPriority w:val="99"/>
    <w:rsid w:val="00127A74"/>
    <w:rPr>
      <w:rFonts w:eastAsiaTheme="minorHAnsi" w:cs="Times New Roman"/>
      <w:sz w:val="24"/>
      <w:szCs w:val="24"/>
      <w:lang w:val="uk-UA" w:eastAsia="en-US"/>
    </w:rPr>
  </w:style>
  <w:style w:type="character" w:styleId="ac">
    <w:name w:val="annotation reference"/>
    <w:basedOn w:val="a0"/>
    <w:uiPriority w:val="99"/>
    <w:semiHidden/>
    <w:unhideWhenUsed/>
    <w:rsid w:val="00401A4D"/>
    <w:rPr>
      <w:sz w:val="16"/>
      <w:szCs w:val="16"/>
    </w:rPr>
  </w:style>
  <w:style w:type="paragraph" w:styleId="ad">
    <w:name w:val="annotation text"/>
    <w:basedOn w:val="a"/>
    <w:link w:val="ae"/>
    <w:uiPriority w:val="99"/>
    <w:semiHidden/>
    <w:unhideWhenUsed/>
    <w:rsid w:val="00401A4D"/>
    <w:rPr>
      <w:sz w:val="20"/>
      <w:szCs w:val="20"/>
    </w:rPr>
  </w:style>
  <w:style w:type="character" w:customStyle="1" w:styleId="ae">
    <w:name w:val="Текст примітки Знак"/>
    <w:basedOn w:val="a0"/>
    <w:link w:val="ad"/>
    <w:uiPriority w:val="99"/>
    <w:semiHidden/>
    <w:rsid w:val="00401A4D"/>
    <w:rPr>
      <w:rFonts w:eastAsiaTheme="minorHAnsi" w:cs="Times New Roman"/>
      <w:sz w:val="20"/>
      <w:szCs w:val="20"/>
      <w:lang w:val="uk-UA" w:eastAsia="en-US"/>
    </w:rPr>
  </w:style>
  <w:style w:type="paragraph" w:styleId="af">
    <w:name w:val="annotation subject"/>
    <w:basedOn w:val="ad"/>
    <w:next w:val="ad"/>
    <w:link w:val="af0"/>
    <w:uiPriority w:val="99"/>
    <w:semiHidden/>
    <w:unhideWhenUsed/>
    <w:rsid w:val="00401A4D"/>
    <w:rPr>
      <w:b/>
      <w:bCs/>
    </w:rPr>
  </w:style>
  <w:style w:type="character" w:customStyle="1" w:styleId="af0">
    <w:name w:val="Тема примітки Знак"/>
    <w:basedOn w:val="ae"/>
    <w:link w:val="af"/>
    <w:uiPriority w:val="99"/>
    <w:semiHidden/>
    <w:rsid w:val="00401A4D"/>
    <w:rPr>
      <w:rFonts w:eastAsiaTheme="minorHAnsi" w:cs="Times New Roman"/>
      <w:b/>
      <w:bCs/>
      <w:sz w:val="20"/>
      <w:szCs w:val="20"/>
      <w:lang w:val="uk-UA" w:eastAsia="en-US"/>
    </w:rPr>
  </w:style>
  <w:style w:type="paragraph" w:styleId="af1">
    <w:name w:val="Balloon Text"/>
    <w:basedOn w:val="a"/>
    <w:link w:val="af2"/>
    <w:uiPriority w:val="99"/>
    <w:semiHidden/>
    <w:unhideWhenUsed/>
    <w:rsid w:val="00401A4D"/>
    <w:rPr>
      <w:rFonts w:ascii="Segoe UI" w:hAnsi="Segoe UI" w:cs="Segoe UI"/>
      <w:sz w:val="18"/>
      <w:szCs w:val="18"/>
    </w:rPr>
  </w:style>
  <w:style w:type="character" w:customStyle="1" w:styleId="af2">
    <w:name w:val="Текст у виносці Знак"/>
    <w:basedOn w:val="a0"/>
    <w:link w:val="af1"/>
    <w:uiPriority w:val="99"/>
    <w:semiHidden/>
    <w:rsid w:val="00401A4D"/>
    <w:rPr>
      <w:rFonts w:ascii="Segoe UI" w:eastAsiaTheme="minorHAnsi" w:hAnsi="Segoe UI" w:cs="Segoe UI"/>
      <w:sz w:val="18"/>
      <w:szCs w:val="18"/>
      <w:lang w:val="uk-UA" w:eastAsia="en-US"/>
    </w:rPr>
  </w:style>
  <w:style w:type="character" w:styleId="af3">
    <w:name w:val="Strong"/>
    <w:basedOn w:val="a0"/>
    <w:uiPriority w:val="22"/>
    <w:qFormat/>
    <w:rsid w:val="00216EBC"/>
    <w:rPr>
      <w:b/>
      <w:bCs/>
    </w:rPr>
  </w:style>
  <w:style w:type="character" w:styleId="af4">
    <w:name w:val="FollowedHyperlink"/>
    <w:basedOn w:val="a0"/>
    <w:uiPriority w:val="99"/>
    <w:semiHidden/>
    <w:unhideWhenUsed/>
    <w:rsid w:val="00BA7FD9"/>
    <w:rPr>
      <w:color w:val="800080" w:themeColor="followedHyperlink"/>
      <w:u w:val="single"/>
    </w:rPr>
  </w:style>
  <w:style w:type="paragraph" w:styleId="af5">
    <w:name w:val="Normal (Web)"/>
    <w:basedOn w:val="a"/>
    <w:uiPriority w:val="99"/>
    <w:unhideWhenUsed/>
    <w:rsid w:val="009E77FF"/>
    <w:pPr>
      <w:spacing w:before="100" w:beforeAutospacing="1" w:after="100" w:afterAutospacing="1"/>
    </w:pPr>
    <w:rPr>
      <w:rFonts w:ascii="Times New Roman" w:eastAsia="Times New Roman" w:hAnsi="Times New Roman"/>
      <w:lang w:eastAsia="uk-UA"/>
    </w:rPr>
  </w:style>
  <w:style w:type="character" w:customStyle="1" w:styleId="20">
    <w:name w:val="Заголовок 2 Знак"/>
    <w:basedOn w:val="a0"/>
    <w:link w:val="2"/>
    <w:uiPriority w:val="9"/>
    <w:rsid w:val="00A02373"/>
    <w:rPr>
      <w:rFonts w:ascii="Times New Roman" w:eastAsia="Times New Roman" w:hAnsi="Times New Roman" w:cs="Times New Roman"/>
      <w:b/>
      <w:bCs/>
      <w:sz w:val="36"/>
      <w:szCs w:val="36"/>
      <w:lang w:val="uk-UA" w:eastAsia="uk-UA"/>
    </w:rPr>
  </w:style>
  <w:style w:type="character" w:customStyle="1" w:styleId="10">
    <w:name w:val="Заголовок 1 Знак"/>
    <w:basedOn w:val="a0"/>
    <w:link w:val="1"/>
    <w:uiPriority w:val="9"/>
    <w:rsid w:val="00164CAA"/>
    <w:rPr>
      <w:rFonts w:asciiTheme="majorHAnsi" w:eastAsiaTheme="majorEastAsia" w:hAnsiTheme="majorHAnsi" w:cstheme="majorBidi"/>
      <w:color w:val="365F91" w:themeColor="accent1" w:themeShade="BF"/>
      <w:sz w:val="32"/>
      <w:szCs w:val="32"/>
      <w:lang w:val="uk-UA" w:eastAsia="en-US"/>
    </w:rPr>
  </w:style>
  <w:style w:type="character" w:customStyle="1" w:styleId="40">
    <w:name w:val="Заголовок 4 Знак"/>
    <w:basedOn w:val="a0"/>
    <w:link w:val="4"/>
    <w:uiPriority w:val="9"/>
    <w:semiHidden/>
    <w:rsid w:val="00BB39CC"/>
    <w:rPr>
      <w:rFonts w:asciiTheme="majorHAnsi" w:eastAsiaTheme="majorEastAsia" w:hAnsiTheme="majorHAnsi" w:cstheme="majorBidi"/>
      <w:i/>
      <w:iCs/>
      <w:color w:val="365F91" w:themeColor="accent1" w:themeShade="BF"/>
      <w:sz w:val="24"/>
      <w:szCs w:val="24"/>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266">
      <w:bodyDiv w:val="1"/>
      <w:marLeft w:val="0"/>
      <w:marRight w:val="0"/>
      <w:marTop w:val="0"/>
      <w:marBottom w:val="0"/>
      <w:divBdr>
        <w:top w:val="none" w:sz="0" w:space="0" w:color="auto"/>
        <w:left w:val="none" w:sz="0" w:space="0" w:color="auto"/>
        <w:bottom w:val="none" w:sz="0" w:space="0" w:color="auto"/>
        <w:right w:val="none" w:sz="0" w:space="0" w:color="auto"/>
      </w:divBdr>
    </w:div>
    <w:div w:id="81220450">
      <w:bodyDiv w:val="1"/>
      <w:marLeft w:val="0"/>
      <w:marRight w:val="0"/>
      <w:marTop w:val="0"/>
      <w:marBottom w:val="0"/>
      <w:divBdr>
        <w:top w:val="none" w:sz="0" w:space="0" w:color="auto"/>
        <w:left w:val="none" w:sz="0" w:space="0" w:color="auto"/>
        <w:bottom w:val="none" w:sz="0" w:space="0" w:color="auto"/>
        <w:right w:val="none" w:sz="0" w:space="0" w:color="auto"/>
      </w:divBdr>
    </w:div>
    <w:div w:id="86192606">
      <w:bodyDiv w:val="1"/>
      <w:marLeft w:val="0"/>
      <w:marRight w:val="0"/>
      <w:marTop w:val="0"/>
      <w:marBottom w:val="0"/>
      <w:divBdr>
        <w:top w:val="none" w:sz="0" w:space="0" w:color="auto"/>
        <w:left w:val="none" w:sz="0" w:space="0" w:color="auto"/>
        <w:bottom w:val="none" w:sz="0" w:space="0" w:color="auto"/>
        <w:right w:val="none" w:sz="0" w:space="0" w:color="auto"/>
      </w:divBdr>
    </w:div>
    <w:div w:id="87122416">
      <w:bodyDiv w:val="1"/>
      <w:marLeft w:val="0"/>
      <w:marRight w:val="0"/>
      <w:marTop w:val="0"/>
      <w:marBottom w:val="0"/>
      <w:divBdr>
        <w:top w:val="none" w:sz="0" w:space="0" w:color="auto"/>
        <w:left w:val="none" w:sz="0" w:space="0" w:color="auto"/>
        <w:bottom w:val="none" w:sz="0" w:space="0" w:color="auto"/>
        <w:right w:val="none" w:sz="0" w:space="0" w:color="auto"/>
      </w:divBdr>
      <w:divsChild>
        <w:div w:id="2041468073">
          <w:marLeft w:val="0"/>
          <w:marRight w:val="0"/>
          <w:marTop w:val="0"/>
          <w:marBottom w:val="0"/>
          <w:divBdr>
            <w:top w:val="none" w:sz="0" w:space="0" w:color="auto"/>
            <w:left w:val="none" w:sz="0" w:space="0" w:color="auto"/>
            <w:bottom w:val="none" w:sz="0" w:space="0" w:color="auto"/>
            <w:right w:val="none" w:sz="0" w:space="0" w:color="auto"/>
          </w:divBdr>
        </w:div>
        <w:div w:id="69935716">
          <w:marLeft w:val="0"/>
          <w:marRight w:val="0"/>
          <w:marTop w:val="0"/>
          <w:marBottom w:val="0"/>
          <w:divBdr>
            <w:top w:val="none" w:sz="0" w:space="0" w:color="auto"/>
            <w:left w:val="none" w:sz="0" w:space="0" w:color="auto"/>
            <w:bottom w:val="none" w:sz="0" w:space="0" w:color="auto"/>
            <w:right w:val="none" w:sz="0" w:space="0" w:color="auto"/>
          </w:divBdr>
        </w:div>
        <w:div w:id="1744525248">
          <w:marLeft w:val="0"/>
          <w:marRight w:val="0"/>
          <w:marTop w:val="0"/>
          <w:marBottom w:val="0"/>
          <w:divBdr>
            <w:top w:val="none" w:sz="0" w:space="0" w:color="auto"/>
            <w:left w:val="none" w:sz="0" w:space="0" w:color="auto"/>
            <w:bottom w:val="none" w:sz="0" w:space="0" w:color="auto"/>
            <w:right w:val="none" w:sz="0" w:space="0" w:color="auto"/>
          </w:divBdr>
        </w:div>
      </w:divsChild>
    </w:div>
    <w:div w:id="107551102">
      <w:bodyDiv w:val="1"/>
      <w:marLeft w:val="0"/>
      <w:marRight w:val="0"/>
      <w:marTop w:val="0"/>
      <w:marBottom w:val="0"/>
      <w:divBdr>
        <w:top w:val="none" w:sz="0" w:space="0" w:color="auto"/>
        <w:left w:val="none" w:sz="0" w:space="0" w:color="auto"/>
        <w:bottom w:val="none" w:sz="0" w:space="0" w:color="auto"/>
        <w:right w:val="none" w:sz="0" w:space="0" w:color="auto"/>
      </w:divBdr>
    </w:div>
    <w:div w:id="226652875">
      <w:bodyDiv w:val="1"/>
      <w:marLeft w:val="0"/>
      <w:marRight w:val="0"/>
      <w:marTop w:val="0"/>
      <w:marBottom w:val="0"/>
      <w:divBdr>
        <w:top w:val="none" w:sz="0" w:space="0" w:color="auto"/>
        <w:left w:val="none" w:sz="0" w:space="0" w:color="auto"/>
        <w:bottom w:val="none" w:sz="0" w:space="0" w:color="auto"/>
        <w:right w:val="none" w:sz="0" w:space="0" w:color="auto"/>
      </w:divBdr>
    </w:div>
    <w:div w:id="246378661">
      <w:bodyDiv w:val="1"/>
      <w:marLeft w:val="0"/>
      <w:marRight w:val="0"/>
      <w:marTop w:val="0"/>
      <w:marBottom w:val="0"/>
      <w:divBdr>
        <w:top w:val="none" w:sz="0" w:space="0" w:color="auto"/>
        <w:left w:val="none" w:sz="0" w:space="0" w:color="auto"/>
        <w:bottom w:val="none" w:sz="0" w:space="0" w:color="auto"/>
        <w:right w:val="none" w:sz="0" w:space="0" w:color="auto"/>
      </w:divBdr>
    </w:div>
    <w:div w:id="343627477">
      <w:bodyDiv w:val="1"/>
      <w:marLeft w:val="0"/>
      <w:marRight w:val="0"/>
      <w:marTop w:val="0"/>
      <w:marBottom w:val="0"/>
      <w:divBdr>
        <w:top w:val="none" w:sz="0" w:space="0" w:color="auto"/>
        <w:left w:val="none" w:sz="0" w:space="0" w:color="auto"/>
        <w:bottom w:val="none" w:sz="0" w:space="0" w:color="auto"/>
        <w:right w:val="none" w:sz="0" w:space="0" w:color="auto"/>
      </w:divBdr>
    </w:div>
    <w:div w:id="442116568">
      <w:bodyDiv w:val="1"/>
      <w:marLeft w:val="0"/>
      <w:marRight w:val="0"/>
      <w:marTop w:val="0"/>
      <w:marBottom w:val="0"/>
      <w:divBdr>
        <w:top w:val="none" w:sz="0" w:space="0" w:color="auto"/>
        <w:left w:val="none" w:sz="0" w:space="0" w:color="auto"/>
        <w:bottom w:val="none" w:sz="0" w:space="0" w:color="auto"/>
        <w:right w:val="none" w:sz="0" w:space="0" w:color="auto"/>
      </w:divBdr>
    </w:div>
    <w:div w:id="452753704">
      <w:bodyDiv w:val="1"/>
      <w:marLeft w:val="0"/>
      <w:marRight w:val="0"/>
      <w:marTop w:val="0"/>
      <w:marBottom w:val="0"/>
      <w:divBdr>
        <w:top w:val="none" w:sz="0" w:space="0" w:color="auto"/>
        <w:left w:val="none" w:sz="0" w:space="0" w:color="auto"/>
        <w:bottom w:val="none" w:sz="0" w:space="0" w:color="auto"/>
        <w:right w:val="none" w:sz="0" w:space="0" w:color="auto"/>
      </w:divBdr>
    </w:div>
    <w:div w:id="511380473">
      <w:bodyDiv w:val="1"/>
      <w:marLeft w:val="0"/>
      <w:marRight w:val="0"/>
      <w:marTop w:val="0"/>
      <w:marBottom w:val="0"/>
      <w:divBdr>
        <w:top w:val="none" w:sz="0" w:space="0" w:color="auto"/>
        <w:left w:val="none" w:sz="0" w:space="0" w:color="auto"/>
        <w:bottom w:val="none" w:sz="0" w:space="0" w:color="auto"/>
        <w:right w:val="none" w:sz="0" w:space="0" w:color="auto"/>
      </w:divBdr>
    </w:div>
    <w:div w:id="569270276">
      <w:bodyDiv w:val="1"/>
      <w:marLeft w:val="0"/>
      <w:marRight w:val="0"/>
      <w:marTop w:val="0"/>
      <w:marBottom w:val="0"/>
      <w:divBdr>
        <w:top w:val="none" w:sz="0" w:space="0" w:color="auto"/>
        <w:left w:val="none" w:sz="0" w:space="0" w:color="auto"/>
        <w:bottom w:val="none" w:sz="0" w:space="0" w:color="auto"/>
        <w:right w:val="none" w:sz="0" w:space="0" w:color="auto"/>
      </w:divBdr>
    </w:div>
    <w:div w:id="892084682">
      <w:bodyDiv w:val="1"/>
      <w:marLeft w:val="0"/>
      <w:marRight w:val="0"/>
      <w:marTop w:val="0"/>
      <w:marBottom w:val="0"/>
      <w:divBdr>
        <w:top w:val="none" w:sz="0" w:space="0" w:color="auto"/>
        <w:left w:val="none" w:sz="0" w:space="0" w:color="auto"/>
        <w:bottom w:val="none" w:sz="0" w:space="0" w:color="auto"/>
        <w:right w:val="none" w:sz="0" w:space="0" w:color="auto"/>
      </w:divBdr>
    </w:div>
    <w:div w:id="946275235">
      <w:bodyDiv w:val="1"/>
      <w:marLeft w:val="0"/>
      <w:marRight w:val="0"/>
      <w:marTop w:val="0"/>
      <w:marBottom w:val="0"/>
      <w:divBdr>
        <w:top w:val="none" w:sz="0" w:space="0" w:color="auto"/>
        <w:left w:val="none" w:sz="0" w:space="0" w:color="auto"/>
        <w:bottom w:val="none" w:sz="0" w:space="0" w:color="auto"/>
        <w:right w:val="none" w:sz="0" w:space="0" w:color="auto"/>
      </w:divBdr>
    </w:div>
    <w:div w:id="1142894199">
      <w:bodyDiv w:val="1"/>
      <w:marLeft w:val="0"/>
      <w:marRight w:val="0"/>
      <w:marTop w:val="0"/>
      <w:marBottom w:val="0"/>
      <w:divBdr>
        <w:top w:val="none" w:sz="0" w:space="0" w:color="auto"/>
        <w:left w:val="none" w:sz="0" w:space="0" w:color="auto"/>
        <w:bottom w:val="none" w:sz="0" w:space="0" w:color="auto"/>
        <w:right w:val="none" w:sz="0" w:space="0" w:color="auto"/>
      </w:divBdr>
    </w:div>
    <w:div w:id="1292401609">
      <w:bodyDiv w:val="1"/>
      <w:marLeft w:val="0"/>
      <w:marRight w:val="0"/>
      <w:marTop w:val="0"/>
      <w:marBottom w:val="0"/>
      <w:divBdr>
        <w:top w:val="none" w:sz="0" w:space="0" w:color="auto"/>
        <w:left w:val="none" w:sz="0" w:space="0" w:color="auto"/>
        <w:bottom w:val="none" w:sz="0" w:space="0" w:color="auto"/>
        <w:right w:val="none" w:sz="0" w:space="0" w:color="auto"/>
      </w:divBdr>
    </w:div>
    <w:div w:id="1353339998">
      <w:bodyDiv w:val="1"/>
      <w:marLeft w:val="0"/>
      <w:marRight w:val="0"/>
      <w:marTop w:val="0"/>
      <w:marBottom w:val="0"/>
      <w:divBdr>
        <w:top w:val="none" w:sz="0" w:space="0" w:color="auto"/>
        <w:left w:val="none" w:sz="0" w:space="0" w:color="auto"/>
        <w:bottom w:val="none" w:sz="0" w:space="0" w:color="auto"/>
        <w:right w:val="none" w:sz="0" w:space="0" w:color="auto"/>
      </w:divBdr>
    </w:div>
    <w:div w:id="1394886899">
      <w:bodyDiv w:val="1"/>
      <w:marLeft w:val="0"/>
      <w:marRight w:val="0"/>
      <w:marTop w:val="0"/>
      <w:marBottom w:val="0"/>
      <w:divBdr>
        <w:top w:val="none" w:sz="0" w:space="0" w:color="auto"/>
        <w:left w:val="none" w:sz="0" w:space="0" w:color="auto"/>
        <w:bottom w:val="none" w:sz="0" w:space="0" w:color="auto"/>
        <w:right w:val="none" w:sz="0" w:space="0" w:color="auto"/>
      </w:divBdr>
    </w:div>
    <w:div w:id="1395350798">
      <w:bodyDiv w:val="1"/>
      <w:marLeft w:val="0"/>
      <w:marRight w:val="0"/>
      <w:marTop w:val="0"/>
      <w:marBottom w:val="0"/>
      <w:divBdr>
        <w:top w:val="none" w:sz="0" w:space="0" w:color="auto"/>
        <w:left w:val="none" w:sz="0" w:space="0" w:color="auto"/>
        <w:bottom w:val="none" w:sz="0" w:space="0" w:color="auto"/>
        <w:right w:val="none" w:sz="0" w:space="0" w:color="auto"/>
      </w:divBdr>
    </w:div>
    <w:div w:id="1572428618">
      <w:bodyDiv w:val="1"/>
      <w:marLeft w:val="0"/>
      <w:marRight w:val="0"/>
      <w:marTop w:val="0"/>
      <w:marBottom w:val="0"/>
      <w:divBdr>
        <w:top w:val="none" w:sz="0" w:space="0" w:color="auto"/>
        <w:left w:val="none" w:sz="0" w:space="0" w:color="auto"/>
        <w:bottom w:val="none" w:sz="0" w:space="0" w:color="auto"/>
        <w:right w:val="none" w:sz="0" w:space="0" w:color="auto"/>
      </w:divBdr>
    </w:div>
    <w:div w:id="1592811784">
      <w:bodyDiv w:val="1"/>
      <w:marLeft w:val="0"/>
      <w:marRight w:val="0"/>
      <w:marTop w:val="0"/>
      <w:marBottom w:val="0"/>
      <w:divBdr>
        <w:top w:val="none" w:sz="0" w:space="0" w:color="auto"/>
        <w:left w:val="none" w:sz="0" w:space="0" w:color="auto"/>
        <w:bottom w:val="none" w:sz="0" w:space="0" w:color="auto"/>
        <w:right w:val="none" w:sz="0" w:space="0" w:color="auto"/>
      </w:divBdr>
    </w:div>
    <w:div w:id="1722096751">
      <w:bodyDiv w:val="1"/>
      <w:marLeft w:val="0"/>
      <w:marRight w:val="0"/>
      <w:marTop w:val="0"/>
      <w:marBottom w:val="0"/>
      <w:divBdr>
        <w:top w:val="none" w:sz="0" w:space="0" w:color="auto"/>
        <w:left w:val="none" w:sz="0" w:space="0" w:color="auto"/>
        <w:bottom w:val="none" w:sz="0" w:space="0" w:color="auto"/>
        <w:right w:val="none" w:sz="0" w:space="0" w:color="auto"/>
      </w:divBdr>
    </w:div>
    <w:div w:id="1795371918">
      <w:bodyDiv w:val="1"/>
      <w:marLeft w:val="0"/>
      <w:marRight w:val="0"/>
      <w:marTop w:val="0"/>
      <w:marBottom w:val="0"/>
      <w:divBdr>
        <w:top w:val="none" w:sz="0" w:space="0" w:color="auto"/>
        <w:left w:val="none" w:sz="0" w:space="0" w:color="auto"/>
        <w:bottom w:val="none" w:sz="0" w:space="0" w:color="auto"/>
        <w:right w:val="none" w:sz="0" w:space="0" w:color="auto"/>
      </w:divBdr>
    </w:div>
    <w:div w:id="1813669298">
      <w:bodyDiv w:val="1"/>
      <w:marLeft w:val="0"/>
      <w:marRight w:val="0"/>
      <w:marTop w:val="0"/>
      <w:marBottom w:val="0"/>
      <w:divBdr>
        <w:top w:val="none" w:sz="0" w:space="0" w:color="auto"/>
        <w:left w:val="none" w:sz="0" w:space="0" w:color="auto"/>
        <w:bottom w:val="none" w:sz="0" w:space="0" w:color="auto"/>
        <w:right w:val="none" w:sz="0" w:space="0" w:color="auto"/>
      </w:divBdr>
    </w:div>
    <w:div w:id="1879003866">
      <w:bodyDiv w:val="1"/>
      <w:marLeft w:val="0"/>
      <w:marRight w:val="0"/>
      <w:marTop w:val="0"/>
      <w:marBottom w:val="0"/>
      <w:divBdr>
        <w:top w:val="none" w:sz="0" w:space="0" w:color="auto"/>
        <w:left w:val="none" w:sz="0" w:space="0" w:color="auto"/>
        <w:bottom w:val="none" w:sz="0" w:space="0" w:color="auto"/>
        <w:right w:val="none" w:sz="0" w:space="0" w:color="auto"/>
      </w:divBdr>
    </w:div>
    <w:div w:id="1880319128">
      <w:bodyDiv w:val="1"/>
      <w:marLeft w:val="0"/>
      <w:marRight w:val="0"/>
      <w:marTop w:val="0"/>
      <w:marBottom w:val="0"/>
      <w:divBdr>
        <w:top w:val="none" w:sz="0" w:space="0" w:color="auto"/>
        <w:left w:val="none" w:sz="0" w:space="0" w:color="auto"/>
        <w:bottom w:val="none" w:sz="0" w:space="0" w:color="auto"/>
        <w:right w:val="none" w:sz="0" w:space="0" w:color="auto"/>
      </w:divBdr>
    </w:div>
    <w:div w:id="1910575259">
      <w:bodyDiv w:val="1"/>
      <w:marLeft w:val="0"/>
      <w:marRight w:val="0"/>
      <w:marTop w:val="0"/>
      <w:marBottom w:val="0"/>
      <w:divBdr>
        <w:top w:val="none" w:sz="0" w:space="0" w:color="auto"/>
        <w:left w:val="none" w:sz="0" w:space="0" w:color="auto"/>
        <w:bottom w:val="none" w:sz="0" w:space="0" w:color="auto"/>
        <w:right w:val="none" w:sz="0" w:space="0" w:color="auto"/>
      </w:divBdr>
    </w:div>
    <w:div w:id="1921676006">
      <w:bodyDiv w:val="1"/>
      <w:marLeft w:val="0"/>
      <w:marRight w:val="0"/>
      <w:marTop w:val="0"/>
      <w:marBottom w:val="0"/>
      <w:divBdr>
        <w:top w:val="none" w:sz="0" w:space="0" w:color="auto"/>
        <w:left w:val="none" w:sz="0" w:space="0" w:color="auto"/>
        <w:bottom w:val="none" w:sz="0" w:space="0" w:color="auto"/>
        <w:right w:val="none" w:sz="0" w:space="0" w:color="auto"/>
      </w:divBdr>
    </w:div>
    <w:div w:id="210017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1nyOCEi5S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es.org.ua" TargetMode="External"/><Relationship Id="rId4" Type="http://schemas.openxmlformats.org/officeDocument/2006/relationships/settings" Target="settings.xml"/><Relationship Id="rId9" Type="http://schemas.openxmlformats.org/officeDocument/2006/relationships/hyperlink" Target="https://education.lego.com/en-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C6824-8660-4211-B069-1210E76C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1</Pages>
  <Words>22235</Words>
  <Characters>12675</Characters>
  <Application>Microsoft Office Word</Application>
  <DocSecurity>0</DocSecurity>
  <Lines>105</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Computer</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Technik1</cp:lastModifiedBy>
  <cp:revision>99</cp:revision>
  <cp:lastPrinted>2026-04-30T11:22:00Z</cp:lastPrinted>
  <dcterms:created xsi:type="dcterms:W3CDTF">2025-05-05T12:30:00Z</dcterms:created>
  <dcterms:modified xsi:type="dcterms:W3CDTF">2026-04-30T11:22:00Z</dcterms:modified>
</cp:coreProperties>
</file>