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9CAC9" w14:textId="77777777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311FD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МІНІСТЕРСТВО ОСВІТИ І НАУКИ УКРАЇНИ</w:t>
      </w:r>
    </w:p>
    <w:p w14:paraId="34754AC0" w14:textId="77777777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12C17767" w14:textId="77777777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311FD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ДЕПАРТАМЕНТ ОСВІТИ І НАУКИ</w:t>
      </w:r>
    </w:p>
    <w:p w14:paraId="230E611E" w14:textId="77777777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311FD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СУМСЬКОЇ ОБЛАСНОЇ ДЕРЖАВНОЇ АДМІНІСТРАЦІЇ</w:t>
      </w:r>
    </w:p>
    <w:p w14:paraId="79B0864D" w14:textId="77777777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bCs/>
          <w:kern w:val="0"/>
          <w:sz w:val="16"/>
          <w:szCs w:val="16"/>
          <w:lang w:eastAsia="ru-RU"/>
          <w14:ligatures w14:val="none"/>
        </w:rPr>
      </w:pPr>
    </w:p>
    <w:p w14:paraId="041D1FFA" w14:textId="77777777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311FD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КОМУНАЛЬНИЙ ЗАКЛАД СУМСЬКОЇ ОБЛАСНОЇ РАДИ – </w:t>
      </w:r>
    </w:p>
    <w:p w14:paraId="6C6071CA" w14:textId="77777777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311FD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ОБЛАСНИЙ ЦЕНТР ПОЗАШКІЛЬНОЇ ОСВІТИ</w:t>
      </w:r>
    </w:p>
    <w:p w14:paraId="4AFA4685" w14:textId="77777777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311FD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ТА РОБОТИ З ТАЛАНОВИТОЮ МОЛОДДЮ</w:t>
      </w:r>
    </w:p>
    <w:p w14:paraId="7E704B22" w14:textId="77777777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34FF49FE" w14:textId="77777777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67FB76BE" w14:textId="0C153DA2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Олег</w:t>
      </w:r>
      <w:r w:rsidRPr="00311FD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ДАНИЛЕНКО</w:t>
      </w:r>
    </w:p>
    <w:p w14:paraId="35075188" w14:textId="77777777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</w:p>
    <w:p w14:paraId="74CFA791" w14:textId="594EC193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11FD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Джура</w:t>
      </w:r>
      <w:r w:rsidRPr="00311FD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»</w:t>
      </w:r>
    </w:p>
    <w:p w14:paraId="5D5C6BB9" w14:textId="77777777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D9D7066" w14:textId="77777777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1F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Навчальна програма</w:t>
      </w:r>
    </w:p>
    <w:p w14:paraId="5BEDCAE0" w14:textId="3978D0C2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1F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 позашкільної освіти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військово-патріотичного напряму</w:t>
      </w:r>
    </w:p>
    <w:p w14:paraId="4C8CDAB3" w14:textId="25F47AD9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початковий</w:t>
      </w:r>
      <w:r w:rsidRPr="00311FD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 xml:space="preserve"> рівень</w:t>
      </w:r>
    </w:p>
    <w:p w14:paraId="52AEF15F" w14:textId="77777777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1C6EBC61" w14:textId="77777777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F3D9A2C" w14:textId="77777777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59506805" w14:textId="75E2BF1E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</w:t>
      </w:r>
      <w:r w:rsidRPr="00311F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ік</w:t>
      </w:r>
      <w:r w:rsidRPr="00311F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навчання</w:t>
      </w:r>
    </w:p>
    <w:p w14:paraId="7CB36014" w14:textId="77777777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879DE6C" w14:textId="77777777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6569227" w14:textId="77777777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231AF80" w14:textId="77777777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7265FFF" w14:textId="77777777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63D90B5" w14:textId="77777777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2E53CC8" w14:textId="77777777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F599401" w14:textId="77777777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FB1AFB2" w14:textId="77777777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4EAE05B9" w14:textId="7132CA41" w:rsidR="00311FDB" w:rsidRPr="00311FDB" w:rsidRDefault="00311FDB" w:rsidP="00385952">
      <w:pPr>
        <w:spacing w:after="0" w:line="360" w:lineRule="auto"/>
        <w:ind w:right="-2" w:firstLine="709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1F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м. Сум</w:t>
      </w:r>
      <w:r w:rsidR="00E54D1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– </w:t>
      </w:r>
      <w:r w:rsidRPr="00311F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2025</w:t>
      </w:r>
    </w:p>
    <w:p w14:paraId="051E5DAE" w14:textId="77777777" w:rsidR="00311FDB" w:rsidRPr="00311FDB" w:rsidRDefault="00311FDB" w:rsidP="00385952">
      <w:pPr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11FD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 w:type="page"/>
      </w:r>
      <w:r w:rsidRPr="00311FD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lastRenderedPageBreak/>
        <w:t xml:space="preserve">Автор: </w:t>
      </w:r>
    </w:p>
    <w:p w14:paraId="78FC9D05" w14:textId="434C1D01" w:rsidR="00311FDB" w:rsidRPr="00311FDB" w:rsidRDefault="00311FDB" w:rsidP="00385952">
      <w:pPr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Даниленко Олег Анатолійович</w:t>
      </w:r>
      <w:r w:rsidRPr="00311F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– 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керівник гуртка</w:t>
      </w:r>
      <w:r w:rsidRPr="00311F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туристсько-краєзнавчого відділу комунального закладу Сумської обласної рад</w:t>
      </w:r>
      <w:r w:rsidR="00E54D11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и – </w:t>
      </w:r>
      <w:r w:rsidRPr="00311F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обласного центру позашкільної освіти та роботи з талановитою молоддю</w:t>
      </w:r>
    </w:p>
    <w:p w14:paraId="1B7BEE9A" w14:textId="77777777" w:rsidR="00311FDB" w:rsidRPr="00311FDB" w:rsidRDefault="00311FDB" w:rsidP="00385952">
      <w:pPr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C7D4E20" w14:textId="77777777" w:rsidR="00311FDB" w:rsidRPr="00311FDB" w:rsidRDefault="00311FDB" w:rsidP="00385952">
      <w:pPr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11FD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Рецензенти:</w:t>
      </w:r>
    </w:p>
    <w:p w14:paraId="6E2B2D10" w14:textId="08E516F6" w:rsidR="00311FDB" w:rsidRPr="00311FDB" w:rsidRDefault="00311FDB" w:rsidP="00385952">
      <w:pPr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 w:rsidRPr="00311FDB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Тихенко Лариса Володимирівна – кандидат педагогічних наук, доцент, доцент кафедри теорії і методики змісту освіти Комунального закладу Сумський обласний інститут післядипломної педагогічної освіти</w:t>
      </w:r>
    </w:p>
    <w:p w14:paraId="096CC05E" w14:textId="5A1D3AFD" w:rsidR="00311FDB" w:rsidRPr="00311FDB" w:rsidRDefault="00311FDB" w:rsidP="00385952">
      <w:pPr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1F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Висоцька Людмила Василівна – завідувачка методичного відділу комунального закладу Сумської обласної ради </w:t>
      </w:r>
      <w:r w:rsidR="00E54D11" w:rsidRPr="00311F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–</w:t>
      </w:r>
      <w:r w:rsidRPr="00311F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обласного центру позашкільної освіти та роботи з талановитою молоддю</w:t>
      </w:r>
    </w:p>
    <w:p w14:paraId="2C1C8BE0" w14:textId="77777777" w:rsidR="00311FDB" w:rsidRPr="00311FDB" w:rsidRDefault="00311FDB" w:rsidP="00385952">
      <w:pPr>
        <w:spacing w:after="0" w:line="360" w:lineRule="auto"/>
        <w:ind w:right="-2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311FDB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 w:type="page"/>
      </w:r>
    </w:p>
    <w:p w14:paraId="6AB994DB" w14:textId="77777777" w:rsidR="00311FDB" w:rsidRPr="0004299B" w:rsidRDefault="00311FDB" w:rsidP="00385952">
      <w:pPr>
        <w:widowControl w:val="0"/>
        <w:autoSpaceDE w:val="0"/>
        <w:autoSpaceDN w:val="0"/>
        <w:spacing w:after="0" w:line="360" w:lineRule="auto"/>
        <w:ind w:left="503"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04299B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lastRenderedPageBreak/>
        <w:t>ПОЯСНЮВАЛЬНА</w:t>
      </w:r>
      <w:r w:rsidRPr="0004299B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14:ligatures w14:val="none"/>
        </w:rPr>
        <w:t xml:space="preserve"> </w:t>
      </w:r>
      <w:r w:rsidRPr="0004299B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ЗАПИСКА</w:t>
      </w:r>
    </w:p>
    <w:p w14:paraId="6C9092C3" w14:textId="77777777" w:rsidR="00311FDB" w:rsidRPr="0004299B" w:rsidRDefault="00311FDB" w:rsidP="00385952">
      <w:pPr>
        <w:widowControl w:val="0"/>
        <w:autoSpaceDE w:val="0"/>
        <w:autoSpaceDN w:val="0"/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Сьогодні</w:t>
      </w:r>
      <w:r w:rsidRPr="0004299B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</w:t>
      </w:r>
      <w:r w:rsidRPr="0004299B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Україні національно-патріотичне виховання дітей та молоді є одним</w:t>
      </w:r>
      <w:r w:rsidRPr="0004299B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із</w:t>
      </w:r>
      <w:r w:rsidRPr="0004299B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пріоритетних</w:t>
      </w:r>
      <w:r w:rsidRPr="0004299B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напрямів</w:t>
      </w:r>
      <w:r w:rsidRPr="0004299B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діяльності</w:t>
      </w:r>
      <w:r w:rsidRPr="0004299B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держави</w:t>
      </w:r>
      <w:r w:rsidRPr="0004299B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</w:t>
      </w:r>
      <w:r w:rsidRPr="0004299B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суспільства.</w:t>
      </w:r>
      <w:r w:rsidRPr="0004299B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Формування високоморальної особистості, яка плекає українські традиції, духовні цінності свого народу – першочергове завдання у справі навчання та виховання підростаючого покоління.</w:t>
      </w:r>
    </w:p>
    <w:p w14:paraId="015B30B0" w14:textId="08DF7E51" w:rsidR="00311FDB" w:rsidRPr="0004299B" w:rsidRDefault="00385952" w:rsidP="00385952">
      <w:pPr>
        <w:widowControl w:val="0"/>
        <w:autoSpaceDE w:val="0"/>
        <w:autoSpaceDN w:val="0"/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</w:t>
      </w:r>
      <w:r w:rsidR="00311FD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авчальна програма 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з позашкільної освіти «Джура» </w:t>
      </w:r>
      <w:r w:rsidR="00311FD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реалізується у гуртку військово-патріотичного напряму та розрахована на вихованців віком від 6 до 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</w:r>
      <w:r w:rsidR="00311FD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10 років.</w:t>
      </w:r>
    </w:p>
    <w:p w14:paraId="22678E81" w14:textId="77777777" w:rsidR="00311FDB" w:rsidRPr="0004299B" w:rsidRDefault="00311FDB" w:rsidP="00385952">
      <w:pPr>
        <w:widowControl w:val="0"/>
        <w:autoSpaceDE w:val="0"/>
        <w:autoSpaceDN w:val="0"/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4299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Головною</w:t>
      </w:r>
      <w:r w:rsidRPr="0004299B">
        <w:rPr>
          <w:rFonts w:ascii="Times New Roman" w:eastAsia="Times New Roman" w:hAnsi="Times New Roman" w:cs="Times New Roman"/>
          <w:i/>
          <w:iCs/>
          <w:spacing w:val="-2"/>
          <w:kern w:val="0"/>
          <w:sz w:val="28"/>
          <w:szCs w:val="28"/>
          <w14:ligatures w14:val="none"/>
        </w:rPr>
        <w:t xml:space="preserve"> </w:t>
      </w:r>
      <w:r w:rsidRPr="0004299B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14:ligatures w14:val="none"/>
        </w:rPr>
        <w:t>метою</w:t>
      </w:r>
      <w:r w:rsidRPr="0004299B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програми є формування та розвиток гармонійної</w:t>
      </w:r>
      <w:r w:rsidRPr="0004299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людини, патріота Батьківщини, повноцінної особистості з активною громадянською </w:t>
      </w:r>
      <w:r w:rsidRPr="0004299B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позицією.</w:t>
      </w:r>
    </w:p>
    <w:p w14:paraId="53DB4D59" w14:textId="77777777" w:rsidR="00385952" w:rsidRPr="0004299B" w:rsidRDefault="00385952" w:rsidP="00385952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99B">
        <w:rPr>
          <w:rFonts w:ascii="Times New Roman" w:hAnsi="Times New Roman" w:cs="Times New Roman"/>
          <w:i/>
          <w:sz w:val="28"/>
          <w:szCs w:val="28"/>
        </w:rPr>
        <w:t>Основні завдання навчальної програми</w:t>
      </w:r>
      <w:r w:rsidRPr="0004299B">
        <w:rPr>
          <w:rFonts w:ascii="Times New Roman" w:hAnsi="Times New Roman" w:cs="Times New Roman"/>
          <w:sz w:val="28"/>
          <w:szCs w:val="28"/>
        </w:rPr>
        <w:t xml:space="preserve"> полягають у формуванні у вихованців ключових компетентностей:</w:t>
      </w:r>
    </w:p>
    <w:p w14:paraId="0C14390E" w14:textId="79ED0052" w:rsidR="007C6392" w:rsidRPr="0004299B" w:rsidRDefault="007C6392" w:rsidP="007C6392">
      <w:pPr>
        <w:widowControl w:val="0"/>
        <w:autoSpaceDE w:val="0"/>
        <w:autoSpaceDN w:val="0"/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4299B">
        <w:rPr>
          <w:rFonts w:ascii="Times New Roman" w:hAnsi="Times New Roman" w:cs="Times New Roman"/>
          <w:i/>
          <w:sz w:val="28"/>
          <w:szCs w:val="28"/>
        </w:rPr>
        <w:t xml:space="preserve">- </w:t>
      </w:r>
      <w:bookmarkStart w:id="0" w:name="_Hlk212110422"/>
      <w:r w:rsidRPr="0004299B">
        <w:rPr>
          <w:rFonts w:ascii="Times New Roman" w:hAnsi="Times New Roman" w:cs="Times New Roman"/>
          <w:i/>
          <w:sz w:val="28"/>
          <w:szCs w:val="28"/>
        </w:rPr>
        <w:t>пізнавальної</w:t>
      </w:r>
      <w:r w:rsidRPr="0004299B">
        <w:rPr>
          <w:rFonts w:ascii="Times New Roman" w:hAnsi="Times New Roman" w:cs="Times New Roman"/>
          <w:sz w:val="28"/>
          <w:szCs w:val="28"/>
        </w:rPr>
        <w:t xml:space="preserve"> – 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ознайомлення з духовними цінностями козацтва, військовою організацією та військово-спортивним мистецтвом козаків, їх побутом та мистецькими </w:t>
      </w:r>
      <w:r w:rsidRPr="0004299B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традиціями, 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нада</w:t>
      </w:r>
      <w:r w:rsidR="0004299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ння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знанн</w:t>
      </w:r>
      <w:r w:rsidR="0004299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ь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про освіту доби козацтва, видатні козацькі постаті та гетьманські столиці;</w:t>
      </w:r>
    </w:p>
    <w:p w14:paraId="085C8849" w14:textId="1B5EC0C2" w:rsidR="007C6392" w:rsidRPr="0004299B" w:rsidRDefault="007C6392" w:rsidP="0004299B">
      <w:pPr>
        <w:widowControl w:val="0"/>
        <w:autoSpaceDE w:val="0"/>
        <w:autoSpaceDN w:val="0"/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4299B">
        <w:rPr>
          <w:rFonts w:ascii="Times New Roman" w:hAnsi="Times New Roman" w:cs="Times New Roman"/>
          <w:i/>
          <w:sz w:val="28"/>
          <w:szCs w:val="28"/>
        </w:rPr>
        <w:t>- практичної</w:t>
      </w:r>
      <w:r w:rsidRPr="0004299B">
        <w:rPr>
          <w:rFonts w:ascii="Times New Roman" w:hAnsi="Times New Roman" w:cs="Times New Roman"/>
          <w:sz w:val="28"/>
          <w:szCs w:val="28"/>
        </w:rPr>
        <w:t xml:space="preserve"> – 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формува</w:t>
      </w:r>
      <w:r w:rsidR="0004299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ння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первинн</w:t>
      </w:r>
      <w:r w:rsidR="0004299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их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навич</w:t>
      </w:r>
      <w:r w:rsidR="0004299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 цивілізованого перебування в природі; сприят</w:t>
      </w:r>
      <w:r w:rsidR="0004299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тя</w:t>
      </w:r>
      <w:r w:rsidRPr="0004299B">
        <w:rPr>
          <w:rFonts w:ascii="Times New Roman" w:eastAsia="Times New Roman" w:hAnsi="Times New Roman" w:cs="Times New Roman"/>
          <w:spacing w:val="76"/>
          <w:w w:val="150"/>
          <w:kern w:val="0"/>
          <w:sz w:val="28"/>
          <w:szCs w:val="28"/>
          <w14:ligatures w14:val="none"/>
        </w:rPr>
        <w:t xml:space="preserve"> 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туристсько-спортивній</w:t>
      </w:r>
      <w:r w:rsidRPr="0004299B">
        <w:rPr>
          <w:rFonts w:ascii="Times New Roman" w:eastAsia="Times New Roman" w:hAnsi="Times New Roman" w:cs="Times New Roman"/>
          <w:spacing w:val="75"/>
          <w:w w:val="150"/>
          <w:kern w:val="0"/>
          <w:sz w:val="28"/>
          <w:szCs w:val="28"/>
          <w14:ligatures w14:val="none"/>
        </w:rPr>
        <w:t xml:space="preserve"> 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підготовці</w:t>
      </w:r>
      <w:r w:rsidRPr="0004299B">
        <w:rPr>
          <w:rFonts w:ascii="Times New Roman" w:eastAsia="Times New Roman" w:hAnsi="Times New Roman" w:cs="Times New Roman"/>
          <w:spacing w:val="71"/>
          <w:w w:val="150"/>
          <w:kern w:val="0"/>
          <w:sz w:val="28"/>
          <w:szCs w:val="28"/>
          <w14:ligatures w14:val="none"/>
        </w:rPr>
        <w:t xml:space="preserve"> 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</w:t>
      </w:r>
      <w:r w:rsidRPr="0004299B">
        <w:rPr>
          <w:rFonts w:ascii="Times New Roman" w:eastAsia="Times New Roman" w:hAnsi="Times New Roman" w:cs="Times New Roman"/>
          <w:spacing w:val="22"/>
          <w:kern w:val="0"/>
          <w:sz w:val="28"/>
          <w:szCs w:val="28"/>
          <w14:ligatures w14:val="none"/>
        </w:rPr>
        <w:t xml:space="preserve">  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фізичному</w:t>
      </w:r>
      <w:r w:rsidRPr="0004299B">
        <w:rPr>
          <w:rFonts w:ascii="Times New Roman" w:eastAsia="Times New Roman" w:hAnsi="Times New Roman" w:cs="Times New Roman"/>
          <w:spacing w:val="73"/>
          <w:w w:val="150"/>
          <w:kern w:val="0"/>
          <w:sz w:val="28"/>
          <w:szCs w:val="28"/>
          <w14:ligatures w14:val="none"/>
        </w:rPr>
        <w:t xml:space="preserve"> </w:t>
      </w:r>
      <w:r w:rsidRPr="0004299B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загартуванню вихованців;</w:t>
      </w:r>
    </w:p>
    <w:p w14:paraId="4200FB03" w14:textId="2531537B" w:rsidR="0004299B" w:rsidRPr="0004299B" w:rsidRDefault="00385952" w:rsidP="0004299B">
      <w:pPr>
        <w:widowControl w:val="0"/>
        <w:autoSpaceDE w:val="0"/>
        <w:autoSpaceDN w:val="0"/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4299B">
        <w:rPr>
          <w:rFonts w:ascii="Times New Roman" w:hAnsi="Times New Roman" w:cs="Times New Roman"/>
          <w:i/>
          <w:sz w:val="28"/>
          <w:szCs w:val="28"/>
        </w:rPr>
        <w:t xml:space="preserve">- творчої </w:t>
      </w:r>
      <w:r w:rsidRPr="0004299B">
        <w:rPr>
          <w:rFonts w:ascii="Times New Roman" w:hAnsi="Times New Roman" w:cs="Times New Roman"/>
          <w:sz w:val="28"/>
          <w:szCs w:val="28"/>
        </w:rPr>
        <w:t xml:space="preserve">– </w:t>
      </w:r>
      <w:r w:rsidR="0004299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створення умов для функціонування</w:t>
      </w:r>
      <w:r w:rsidR="0004299B" w:rsidRPr="0004299B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="0004299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дитячого самоврядування на засадах козацької самоорганізації;</w:t>
      </w:r>
    </w:p>
    <w:p w14:paraId="716AB946" w14:textId="2881B4FE" w:rsidR="0029063A" w:rsidRPr="0004299B" w:rsidRDefault="00385952" w:rsidP="0004299B">
      <w:pPr>
        <w:tabs>
          <w:tab w:val="left" w:pos="851"/>
        </w:tabs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4299B">
        <w:rPr>
          <w:rFonts w:ascii="Times New Roman" w:hAnsi="Times New Roman" w:cs="Times New Roman"/>
          <w:i/>
          <w:sz w:val="28"/>
          <w:szCs w:val="28"/>
        </w:rPr>
        <w:t xml:space="preserve">- соціальної </w:t>
      </w:r>
      <w:r w:rsidRPr="0004299B">
        <w:rPr>
          <w:rFonts w:ascii="Times New Roman" w:hAnsi="Times New Roman" w:cs="Times New Roman"/>
          <w:sz w:val="28"/>
          <w:szCs w:val="28"/>
        </w:rPr>
        <w:t>–</w:t>
      </w:r>
      <w:r w:rsidRPr="0004299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11FD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вихов</w:t>
      </w:r>
      <w:r w:rsidR="0004299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ання</w:t>
      </w:r>
      <w:r w:rsidR="00311FD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почуття патріотизму, любові до рідного краю, гуманного ставлення до навколишнього середовища</w:t>
      </w:r>
      <w:r w:rsidR="0004299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r w:rsidR="00311FD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пропагува</w:t>
      </w:r>
      <w:r w:rsidR="0004299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ння</w:t>
      </w:r>
      <w:r w:rsidR="00311FDB" w:rsidRPr="0004299B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="00311FD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здоров</w:t>
      </w:r>
      <w:r w:rsidR="0004299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ого</w:t>
      </w:r>
      <w:r w:rsidR="00311FDB" w:rsidRPr="0004299B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="00311FD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спос</w:t>
      </w:r>
      <w:r w:rsidR="0004299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обу</w:t>
      </w:r>
      <w:r w:rsidR="00311FDB" w:rsidRPr="0004299B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="00311FD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життя,</w:t>
      </w:r>
      <w:r w:rsidR="00311FDB" w:rsidRPr="0004299B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="00311FD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змістовн</w:t>
      </w:r>
      <w:r w:rsidR="0004299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ого</w:t>
      </w:r>
      <w:r w:rsidR="00311FDB" w:rsidRPr="0004299B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="00311FD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</w:t>
      </w:r>
      <w:r w:rsidR="00311FDB" w:rsidRPr="0004299B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="00311FD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активн</w:t>
      </w:r>
      <w:r w:rsidR="0004299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ого</w:t>
      </w:r>
      <w:r w:rsidR="00311FDB" w:rsidRPr="0004299B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="00311FD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відпочин</w:t>
      </w:r>
      <w:r w:rsidR="0004299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ку</w:t>
      </w:r>
      <w:r w:rsidR="00311FDB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.</w:t>
      </w:r>
    </w:p>
    <w:bookmarkEnd w:id="0"/>
    <w:p w14:paraId="3D1F503C" w14:textId="1439BA1F" w:rsidR="00311FDB" w:rsidRPr="0004299B" w:rsidRDefault="00311FDB" w:rsidP="00385952">
      <w:pPr>
        <w:widowControl w:val="0"/>
        <w:autoSpaceDE w:val="0"/>
        <w:autoSpaceDN w:val="0"/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Навчальна програма </w:t>
      </w:r>
      <w:r w:rsidR="0029063A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початкового рівня 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передбачає 1 рік навчання</w:t>
      </w:r>
      <w:r w:rsidR="0029063A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–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9063A"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3 години на тиждень, 108 годин на рік.</w:t>
      </w:r>
      <w:r w:rsidRPr="0004299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191CFC89" w14:textId="4D7DF26A" w:rsidR="00385952" w:rsidRPr="00DF4B7A" w:rsidRDefault="00385952" w:rsidP="00385952">
      <w:pPr>
        <w:spacing w:after="0" w:line="36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99B">
        <w:rPr>
          <w:rFonts w:ascii="Times New Roman" w:hAnsi="Times New Roman" w:cs="Times New Roman"/>
          <w:sz w:val="28"/>
          <w:szCs w:val="28"/>
        </w:rPr>
        <w:t xml:space="preserve">Програма є орієнтовною. За необхідності керівник гуртка </w:t>
      </w:r>
      <w:r w:rsidRPr="00DF4B7A">
        <w:rPr>
          <w:rFonts w:ascii="Times New Roman" w:hAnsi="Times New Roman" w:cs="Times New Roman"/>
          <w:sz w:val="28"/>
          <w:szCs w:val="28"/>
        </w:rPr>
        <w:t>може внести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B7A">
        <w:rPr>
          <w:rFonts w:ascii="Times New Roman" w:hAnsi="Times New Roman" w:cs="Times New Roman"/>
          <w:sz w:val="28"/>
          <w:szCs w:val="28"/>
        </w:rPr>
        <w:t>зміни, які не повинні впливати на загальний зміст навчальної програми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B7A">
        <w:rPr>
          <w:rFonts w:ascii="Times New Roman" w:hAnsi="Times New Roman" w:cs="Times New Roman"/>
          <w:sz w:val="28"/>
          <w:szCs w:val="28"/>
        </w:rPr>
        <w:lastRenderedPageBreak/>
        <w:t>кількість навчальних годин. Незмінними мають залишатися мета, завдання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F4B7A">
        <w:rPr>
          <w:rFonts w:ascii="Times New Roman" w:hAnsi="Times New Roman" w:cs="Times New Roman"/>
          <w:sz w:val="28"/>
          <w:szCs w:val="28"/>
        </w:rPr>
        <w:t>прогнозований результат освітньої діяльності.</w:t>
      </w:r>
    </w:p>
    <w:p w14:paraId="4436DCCC" w14:textId="0F44062A" w:rsidR="00311FDB" w:rsidRPr="00311FDB" w:rsidRDefault="00311FDB" w:rsidP="00385952">
      <w:pPr>
        <w:widowControl w:val="0"/>
        <w:autoSpaceDE w:val="0"/>
        <w:autoSpaceDN w:val="0"/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11FD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Заняття в гуртку спрямовані на засвоєння </w:t>
      </w:r>
      <w:r w:rsidR="00385952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здобувачами освіти</w:t>
      </w:r>
      <w:r w:rsidR="00385952" w:rsidRPr="00311FD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311FD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знань про українське козацтво, розширення їх кругозору, виховання загальнолюдських цінностей, формування світогляду громадян незалежної демократичної держави, сповнених національної гідності та поваги до інших народів.</w:t>
      </w:r>
    </w:p>
    <w:p w14:paraId="6A781A06" w14:textId="7BAD68D4" w:rsidR="00DC67F6" w:rsidRDefault="00311FDB" w:rsidP="00385952">
      <w:pPr>
        <w:widowControl w:val="0"/>
        <w:autoSpaceDE w:val="0"/>
        <w:autoSpaceDN w:val="0"/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311FD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Перевірка рівня досягнення вихованцями прогнозованих результатів здійснюється під час виконання практичних завдань, а також у формі інтелектуальних ігор, різноманітних конкурсів</w:t>
      </w:r>
      <w:r w:rsidRPr="00311FDB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="00185051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і</w:t>
      </w:r>
      <w:r w:rsidRPr="00311FDB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змагань.</w:t>
      </w:r>
    </w:p>
    <w:p w14:paraId="6CF5D640" w14:textId="1E98C371" w:rsidR="00394390" w:rsidRPr="00394390" w:rsidRDefault="00185051" w:rsidP="00385952">
      <w:pPr>
        <w:widowControl w:val="0"/>
        <w:autoSpaceDE w:val="0"/>
        <w:autoSpaceDN w:val="0"/>
        <w:spacing w:after="0" w:line="360" w:lineRule="auto"/>
        <w:ind w:right="-2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Arial Unicode MS" w:hAnsi="Times New Roman" w:cs="Times New Roman"/>
          <w:kern w:val="0"/>
          <w:sz w:val="28"/>
          <w:szCs w:val="28"/>
          <w14:ligatures w14:val="none"/>
        </w:rPr>
        <w:t xml:space="preserve">Навчальна </w:t>
      </w:r>
      <w:r w:rsidR="00394390" w:rsidRPr="00394390">
        <w:rPr>
          <w:rFonts w:ascii="Times New Roman" w:eastAsia="Arial Unicode MS" w:hAnsi="Times New Roman" w:cs="Times New Roman"/>
          <w:kern w:val="0"/>
          <w:sz w:val="28"/>
          <w:szCs w:val="28"/>
          <w14:ligatures w14:val="none"/>
        </w:rPr>
        <w:t xml:space="preserve">програма </w:t>
      </w:r>
      <w:r>
        <w:rPr>
          <w:rFonts w:ascii="Times New Roman" w:eastAsia="Arial Unicode MS" w:hAnsi="Times New Roman" w:cs="Times New Roman"/>
          <w:kern w:val="0"/>
          <w:sz w:val="28"/>
          <w:szCs w:val="28"/>
          <w14:ligatures w14:val="none"/>
        </w:rPr>
        <w:t xml:space="preserve"> з позашкільної освіти «Джура» розроблена</w:t>
      </w:r>
      <w:r w:rsidR="00394390" w:rsidRPr="00394390">
        <w:rPr>
          <w:rFonts w:ascii="Times New Roman" w:eastAsia="Arial Unicode MS" w:hAnsi="Times New Roman" w:cs="Times New Roman"/>
          <w:kern w:val="0"/>
          <w:sz w:val="28"/>
          <w:szCs w:val="28"/>
          <w14:ligatures w14:val="none"/>
        </w:rPr>
        <w:t xml:space="preserve"> на основі навчальної програми </w:t>
      </w:r>
      <w:r w:rsidR="00394390">
        <w:rPr>
          <w:rFonts w:ascii="Times New Roman" w:eastAsia="Arial Unicode MS" w:hAnsi="Times New Roman" w:cs="Times New Roman"/>
          <w:kern w:val="0"/>
          <w:sz w:val="28"/>
          <w:szCs w:val="28"/>
          <w14:ligatures w14:val="none"/>
        </w:rPr>
        <w:t>з позашкільної освіти військово-патріотичного напряму «Козацько-лицарський гарт» Міністерства освіти і науки України</w:t>
      </w:r>
      <w:r>
        <w:rPr>
          <w:rFonts w:ascii="Times New Roman" w:eastAsia="Arial Unicode MS" w:hAnsi="Times New Roman" w:cs="Times New Roman"/>
          <w:kern w:val="0"/>
          <w:sz w:val="28"/>
          <w:szCs w:val="28"/>
          <w14:ligatures w14:val="none"/>
        </w:rPr>
        <w:t xml:space="preserve"> (</w:t>
      </w:r>
      <w:r w:rsidR="00394390" w:rsidRPr="00394390">
        <w:rPr>
          <w:rFonts w:ascii="Times New Roman" w:eastAsia="Arial Unicode MS" w:hAnsi="Times New Roman" w:cs="Times New Roman"/>
          <w:kern w:val="0"/>
          <w:sz w:val="28"/>
          <w:szCs w:val="28"/>
          <w14:ligatures w14:val="none"/>
        </w:rPr>
        <w:t>автор</w:t>
      </w:r>
      <w:r w:rsidR="0029063A">
        <w:rPr>
          <w:rFonts w:ascii="Times New Roman" w:eastAsia="Arial Unicode MS" w:hAnsi="Times New Roman" w:cs="Times New Roman"/>
          <w:kern w:val="0"/>
          <w:sz w:val="28"/>
          <w:szCs w:val="28"/>
          <w14:ligatures w14:val="none"/>
        </w:rPr>
        <w:t>и</w:t>
      </w:r>
      <w:r w:rsidR="00394390" w:rsidRPr="00394390">
        <w:rPr>
          <w:rFonts w:ascii="Times New Roman" w:eastAsia="Arial Unicode MS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9063A">
        <w:rPr>
          <w:rFonts w:ascii="Times New Roman" w:eastAsia="Arial Unicode MS" w:hAnsi="Times New Roman" w:cs="Times New Roman"/>
          <w:kern w:val="0"/>
          <w:sz w:val="28"/>
          <w:szCs w:val="28"/>
          <w14:ligatures w14:val="none"/>
        </w:rPr>
        <w:t xml:space="preserve">Бондарчук Д.О., </w:t>
      </w:r>
      <w:r w:rsidR="00394390" w:rsidRPr="00394390">
        <w:rPr>
          <w:rFonts w:ascii="Times New Roman" w:eastAsia="Arial Unicode MS" w:hAnsi="Times New Roman" w:cs="Times New Roman"/>
          <w:kern w:val="0"/>
          <w:sz w:val="28"/>
          <w:szCs w:val="28"/>
          <w14:ligatures w14:val="none"/>
        </w:rPr>
        <w:t xml:space="preserve">Бондарчук О.С., </w:t>
      </w:r>
      <w:r w:rsidR="0029063A">
        <w:rPr>
          <w:rFonts w:ascii="Times New Roman" w:eastAsia="Arial Unicode MS" w:hAnsi="Times New Roman" w:cs="Times New Roman"/>
          <w:kern w:val="0"/>
          <w:sz w:val="28"/>
          <w:szCs w:val="28"/>
          <w14:ligatures w14:val="none"/>
        </w:rPr>
        <w:t xml:space="preserve">Марченко Т.П., </w:t>
      </w:r>
      <w:r w:rsidR="00394390" w:rsidRPr="00394390">
        <w:rPr>
          <w:rFonts w:ascii="Times New Roman" w:eastAsia="Arial Unicode MS" w:hAnsi="Times New Roman" w:cs="Times New Roman"/>
          <w:kern w:val="0"/>
          <w:sz w:val="28"/>
          <w:szCs w:val="28"/>
          <w14:ligatures w14:val="none"/>
        </w:rPr>
        <w:t>Київ, 20</w:t>
      </w:r>
      <w:r w:rsidR="0029063A">
        <w:rPr>
          <w:rFonts w:ascii="Times New Roman" w:eastAsia="Arial Unicode MS" w:hAnsi="Times New Roman" w:cs="Times New Roman"/>
          <w:kern w:val="0"/>
          <w:sz w:val="28"/>
          <w:szCs w:val="28"/>
          <w14:ligatures w14:val="none"/>
        </w:rPr>
        <w:t>2</w:t>
      </w:r>
      <w:r w:rsidR="00394390" w:rsidRPr="00394390">
        <w:rPr>
          <w:rFonts w:ascii="Times New Roman" w:eastAsia="Arial Unicode MS" w:hAnsi="Times New Roman" w:cs="Times New Roman"/>
          <w:kern w:val="0"/>
          <w:sz w:val="28"/>
          <w:szCs w:val="28"/>
          <w14:ligatures w14:val="none"/>
        </w:rPr>
        <w:t>2 рік</w:t>
      </w:r>
      <w:r>
        <w:rPr>
          <w:rFonts w:ascii="Times New Roman" w:eastAsia="Arial Unicode MS" w:hAnsi="Times New Roman" w:cs="Times New Roman"/>
          <w:kern w:val="0"/>
          <w:sz w:val="28"/>
          <w:szCs w:val="28"/>
          <w14:ligatures w14:val="none"/>
        </w:rPr>
        <w:t>)</w:t>
      </w:r>
      <w:r w:rsidR="00394390" w:rsidRPr="00394390">
        <w:rPr>
          <w:rFonts w:ascii="Times New Roman" w:eastAsia="Arial Unicode MS" w:hAnsi="Times New Roman" w:cs="Times New Roman"/>
          <w:kern w:val="0"/>
          <w:sz w:val="28"/>
          <w:szCs w:val="28"/>
          <w14:ligatures w14:val="none"/>
        </w:rPr>
        <w:t>.</w:t>
      </w:r>
    </w:p>
    <w:p w14:paraId="65590A91" w14:textId="77777777" w:rsidR="00311FDB" w:rsidRDefault="00311FDB" w:rsidP="00385952">
      <w:pPr>
        <w:spacing w:after="0" w:line="360" w:lineRule="auto"/>
        <w:ind w:right="-2" w:firstLine="709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311FDB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br w:type="page"/>
      </w:r>
    </w:p>
    <w:p w14:paraId="7F6D333E" w14:textId="21CE2FA2" w:rsidR="0029063A" w:rsidRPr="0029063A" w:rsidRDefault="0029063A" w:rsidP="00385952">
      <w:pPr>
        <w:widowControl w:val="0"/>
        <w:autoSpaceDE w:val="0"/>
        <w:autoSpaceDN w:val="0"/>
        <w:spacing w:after="0" w:line="360" w:lineRule="auto"/>
        <w:ind w:left="505" w:right="-2"/>
        <w:jc w:val="center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Початковий</w:t>
      </w:r>
      <w:r w:rsidRPr="0029063A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рівень</w:t>
      </w:r>
    </w:p>
    <w:p w14:paraId="1B53CD88" w14:textId="77777777" w:rsidR="0029063A" w:rsidRPr="00CD29B5" w:rsidRDefault="0029063A" w:rsidP="00385952">
      <w:pPr>
        <w:widowControl w:val="0"/>
        <w:autoSpaceDE w:val="0"/>
        <w:autoSpaceDN w:val="0"/>
        <w:spacing w:after="0" w:line="360" w:lineRule="auto"/>
        <w:ind w:right="-2"/>
        <w:rPr>
          <w:rFonts w:ascii="Times New Roman" w:eastAsia="Times New Roman" w:hAnsi="Times New Roman" w:cs="Times New Roman"/>
          <w:kern w:val="0"/>
          <w:sz w:val="16"/>
          <w:szCs w:val="16"/>
          <w14:ligatures w14:val="none"/>
        </w:rPr>
      </w:pPr>
    </w:p>
    <w:p w14:paraId="7900A58E" w14:textId="77777777" w:rsidR="0029063A" w:rsidRPr="0029063A" w:rsidRDefault="0029063A" w:rsidP="00385952">
      <w:pPr>
        <w:widowControl w:val="0"/>
        <w:autoSpaceDE w:val="0"/>
        <w:autoSpaceDN w:val="0"/>
        <w:spacing w:after="0" w:line="360" w:lineRule="auto"/>
        <w:ind w:left="507"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НАВЧАЛЬНО-ТЕМАТИЧНИЙ</w:t>
      </w:r>
      <w:r w:rsidRPr="0029063A">
        <w:rPr>
          <w:rFonts w:ascii="Times New Roman" w:eastAsia="Times New Roman" w:hAnsi="Times New Roman" w:cs="Times New Roman"/>
          <w:b/>
          <w:bCs/>
          <w:spacing w:val="14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>ПЛАН</w:t>
      </w:r>
    </w:p>
    <w:p w14:paraId="28DC3FE8" w14:textId="77777777" w:rsidR="0029063A" w:rsidRPr="0029063A" w:rsidRDefault="0029063A" w:rsidP="00385952">
      <w:pPr>
        <w:widowControl w:val="0"/>
        <w:autoSpaceDE w:val="0"/>
        <w:autoSpaceDN w:val="0"/>
        <w:spacing w:after="0" w:line="360" w:lineRule="auto"/>
        <w:ind w:right="-2"/>
        <w:rPr>
          <w:rFonts w:ascii="Times New Roman" w:eastAsia="Times New Roman" w:hAnsi="Times New Roman" w:cs="Times New Roman"/>
          <w:b/>
          <w:kern w:val="0"/>
          <w:sz w:val="20"/>
          <w:szCs w:val="28"/>
          <w14:ligatures w14:val="none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42"/>
        <w:gridCol w:w="1560"/>
        <w:gridCol w:w="1555"/>
        <w:gridCol w:w="1138"/>
      </w:tblGrid>
      <w:tr w:rsidR="0029063A" w:rsidRPr="0029063A" w14:paraId="0B34BE98" w14:textId="77777777" w:rsidTr="001D1F04">
        <w:trPr>
          <w:trHeight w:val="335"/>
        </w:trPr>
        <w:tc>
          <w:tcPr>
            <w:tcW w:w="5642" w:type="dxa"/>
            <w:vMerge w:val="restart"/>
          </w:tcPr>
          <w:p w14:paraId="248C82EC" w14:textId="77777777" w:rsidR="0029063A" w:rsidRPr="0029063A" w:rsidRDefault="0029063A" w:rsidP="00385952">
            <w:pPr>
              <w:spacing w:line="360" w:lineRule="auto"/>
              <w:ind w:left="4" w:right="-2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z w:val="24"/>
                <w:lang w:val="uk-UA"/>
                <w14:ligatures w14:val="none"/>
              </w:rPr>
              <w:t>Розділ,</w:t>
            </w:r>
            <w:r w:rsidRPr="0029063A">
              <w:rPr>
                <w:rFonts w:ascii="Times New Roman" w:eastAsia="Times New Roman" w:hAnsi="Times New Roman" w:cs="Times New Roman"/>
                <w:spacing w:val="-7"/>
                <w:sz w:val="24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pacing w:val="-4"/>
                <w:sz w:val="24"/>
                <w:lang w:val="uk-UA"/>
                <w14:ligatures w14:val="none"/>
              </w:rPr>
              <w:t>тема</w:t>
            </w:r>
          </w:p>
        </w:tc>
        <w:tc>
          <w:tcPr>
            <w:tcW w:w="4253" w:type="dxa"/>
            <w:gridSpan w:val="3"/>
          </w:tcPr>
          <w:p w14:paraId="3D8750D5" w14:textId="77777777" w:rsidR="0029063A" w:rsidRPr="0029063A" w:rsidRDefault="0029063A" w:rsidP="00385952">
            <w:pPr>
              <w:spacing w:line="360" w:lineRule="auto"/>
              <w:ind w:left="1320" w:right="-2"/>
              <w:rPr>
                <w:rFonts w:ascii="Times New Roman" w:eastAsia="Times New Roman" w:hAnsi="Times New Roman" w:cs="Times New Roman"/>
                <w:sz w:val="24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z w:val="24"/>
                <w:lang w:val="uk-UA"/>
                <w14:ligatures w14:val="none"/>
              </w:rPr>
              <w:t>Кількість</w:t>
            </w:r>
            <w:r w:rsidRPr="0029063A">
              <w:rPr>
                <w:rFonts w:ascii="Times New Roman" w:eastAsia="Times New Roman" w:hAnsi="Times New Roman" w:cs="Times New Roman"/>
                <w:spacing w:val="-10"/>
                <w:sz w:val="24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  <w14:ligatures w14:val="none"/>
              </w:rPr>
              <w:t>годин</w:t>
            </w:r>
          </w:p>
        </w:tc>
      </w:tr>
      <w:tr w:rsidR="0029063A" w:rsidRPr="0029063A" w14:paraId="46FF5851" w14:textId="77777777" w:rsidTr="001D1F04">
        <w:trPr>
          <w:trHeight w:val="470"/>
        </w:trPr>
        <w:tc>
          <w:tcPr>
            <w:tcW w:w="5642" w:type="dxa"/>
            <w:vMerge/>
            <w:tcBorders>
              <w:top w:val="nil"/>
            </w:tcBorders>
          </w:tcPr>
          <w:p w14:paraId="01807E13" w14:textId="77777777" w:rsidR="0029063A" w:rsidRPr="0029063A" w:rsidRDefault="0029063A" w:rsidP="00385952">
            <w:pPr>
              <w:spacing w:line="360" w:lineRule="auto"/>
              <w:ind w:right="-2"/>
              <w:rPr>
                <w:rFonts w:ascii="Times New Roman" w:eastAsia="Times New Roman" w:hAnsi="Times New Roman" w:cs="Times New Roman"/>
                <w:sz w:val="2"/>
                <w:szCs w:val="2"/>
                <w:lang w:val="uk-UA"/>
                <w14:ligatures w14:val="none"/>
              </w:rPr>
            </w:pPr>
          </w:p>
        </w:tc>
        <w:tc>
          <w:tcPr>
            <w:tcW w:w="1560" w:type="dxa"/>
          </w:tcPr>
          <w:p w14:paraId="397162DD" w14:textId="77777777" w:rsidR="0029063A" w:rsidRPr="0029063A" w:rsidRDefault="0029063A" w:rsidP="00385952">
            <w:pPr>
              <w:spacing w:line="360" w:lineRule="auto"/>
              <w:ind w:left="19" w:right="-2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  <w14:ligatures w14:val="none"/>
              </w:rPr>
              <w:t>теоретичних</w:t>
            </w:r>
          </w:p>
        </w:tc>
        <w:tc>
          <w:tcPr>
            <w:tcW w:w="1555" w:type="dxa"/>
          </w:tcPr>
          <w:p w14:paraId="4DEA8876" w14:textId="77777777" w:rsidR="0029063A" w:rsidRPr="0029063A" w:rsidRDefault="0029063A" w:rsidP="00385952">
            <w:pPr>
              <w:spacing w:line="360" w:lineRule="auto"/>
              <w:ind w:left="25" w:right="-2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  <w14:ligatures w14:val="none"/>
              </w:rPr>
              <w:t>практичних</w:t>
            </w:r>
          </w:p>
        </w:tc>
        <w:tc>
          <w:tcPr>
            <w:tcW w:w="1138" w:type="dxa"/>
          </w:tcPr>
          <w:p w14:paraId="3981E372" w14:textId="77777777" w:rsidR="0029063A" w:rsidRPr="0029063A" w:rsidRDefault="0029063A" w:rsidP="00385952">
            <w:pPr>
              <w:spacing w:line="360" w:lineRule="auto"/>
              <w:ind w:left="13" w:right="-2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pacing w:val="-2"/>
                <w:sz w:val="24"/>
                <w:lang w:val="uk-UA"/>
                <w14:ligatures w14:val="none"/>
              </w:rPr>
              <w:t>усього</w:t>
            </w:r>
          </w:p>
        </w:tc>
      </w:tr>
      <w:tr w:rsidR="0029063A" w:rsidRPr="0029063A" w14:paraId="0DC6BE96" w14:textId="77777777" w:rsidTr="001D1F04">
        <w:trPr>
          <w:trHeight w:val="321"/>
        </w:trPr>
        <w:tc>
          <w:tcPr>
            <w:tcW w:w="5642" w:type="dxa"/>
          </w:tcPr>
          <w:p w14:paraId="4CEBF557" w14:textId="77777777" w:rsidR="0029063A" w:rsidRPr="0004299B" w:rsidRDefault="0029063A" w:rsidP="00385952">
            <w:pPr>
              <w:spacing w:line="360" w:lineRule="auto"/>
              <w:ind w:left="110" w:right="-2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04299B">
              <w:rPr>
                <w:rFonts w:ascii="Times New Roman" w:eastAsia="Times New Roman" w:hAnsi="Times New Roman" w:cs="Times New Roman"/>
                <w:b/>
                <w:sz w:val="28"/>
                <w:lang w:val="uk-UA"/>
                <w14:ligatures w14:val="none"/>
              </w:rPr>
              <w:t>Розділ</w:t>
            </w:r>
            <w:r w:rsidRPr="0004299B">
              <w:rPr>
                <w:rFonts w:ascii="Times New Roman" w:eastAsia="Times New Roman" w:hAnsi="Times New Roman" w:cs="Times New Roman"/>
                <w:b/>
                <w:spacing w:val="-3"/>
                <w:sz w:val="28"/>
                <w:lang w:val="uk-UA"/>
                <w14:ligatures w14:val="none"/>
              </w:rPr>
              <w:t xml:space="preserve"> </w:t>
            </w:r>
            <w:r w:rsidRPr="0004299B">
              <w:rPr>
                <w:rFonts w:ascii="Times New Roman" w:eastAsia="Times New Roman" w:hAnsi="Times New Roman" w:cs="Times New Roman"/>
                <w:b/>
                <w:sz w:val="28"/>
                <w:lang w:val="uk-UA"/>
                <w14:ligatures w14:val="none"/>
              </w:rPr>
              <w:t>1.</w:t>
            </w:r>
            <w:r w:rsidRPr="0004299B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uk-UA"/>
                <w14:ligatures w14:val="none"/>
              </w:rPr>
              <w:t xml:space="preserve"> </w:t>
            </w:r>
            <w:r w:rsidRPr="0004299B">
              <w:rPr>
                <w:rFonts w:ascii="Times New Roman" w:eastAsia="Times New Roman" w:hAnsi="Times New Roman" w:cs="Times New Roman"/>
                <w:spacing w:val="-4"/>
                <w:sz w:val="28"/>
                <w:lang w:val="uk-UA"/>
                <w14:ligatures w14:val="none"/>
              </w:rPr>
              <w:t>Вступ</w:t>
            </w:r>
          </w:p>
        </w:tc>
        <w:tc>
          <w:tcPr>
            <w:tcW w:w="1560" w:type="dxa"/>
          </w:tcPr>
          <w:p w14:paraId="132FE340" w14:textId="4C2B3F4E" w:rsidR="0029063A" w:rsidRPr="0029063A" w:rsidRDefault="0029063A" w:rsidP="00385952">
            <w:pPr>
              <w:spacing w:line="360" w:lineRule="auto"/>
              <w:ind w:left="19"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uk-UA"/>
                <w14:ligatures w14:val="none"/>
              </w:rPr>
              <w:t>6</w:t>
            </w:r>
          </w:p>
        </w:tc>
        <w:tc>
          <w:tcPr>
            <w:tcW w:w="1555" w:type="dxa"/>
          </w:tcPr>
          <w:p w14:paraId="2F2DBD28" w14:textId="530B335D" w:rsidR="0029063A" w:rsidRPr="0029063A" w:rsidRDefault="0029063A" w:rsidP="00385952">
            <w:pPr>
              <w:spacing w:line="360" w:lineRule="auto"/>
              <w:ind w:left="25"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uk-UA"/>
                <w14:ligatures w14:val="none"/>
              </w:rPr>
              <w:t>3</w:t>
            </w:r>
          </w:p>
        </w:tc>
        <w:tc>
          <w:tcPr>
            <w:tcW w:w="1138" w:type="dxa"/>
          </w:tcPr>
          <w:p w14:paraId="08BE7622" w14:textId="391F3DEB" w:rsidR="0029063A" w:rsidRPr="0029063A" w:rsidRDefault="0029063A" w:rsidP="00385952">
            <w:pPr>
              <w:spacing w:line="360" w:lineRule="auto"/>
              <w:ind w:left="13"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uk-UA"/>
                <w14:ligatures w14:val="none"/>
              </w:rPr>
              <w:t>9</w:t>
            </w:r>
          </w:p>
        </w:tc>
      </w:tr>
      <w:tr w:rsidR="0029063A" w:rsidRPr="0029063A" w14:paraId="1BC0233A" w14:textId="77777777" w:rsidTr="001D1F04">
        <w:trPr>
          <w:trHeight w:val="321"/>
        </w:trPr>
        <w:tc>
          <w:tcPr>
            <w:tcW w:w="5642" w:type="dxa"/>
          </w:tcPr>
          <w:p w14:paraId="1C8A37DE" w14:textId="33088EE1" w:rsidR="0029063A" w:rsidRPr="0004299B" w:rsidRDefault="0029063A" w:rsidP="00385952">
            <w:pPr>
              <w:spacing w:line="360" w:lineRule="auto"/>
              <w:ind w:left="110" w:right="-2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04299B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1.1.</w:t>
            </w:r>
            <w:r w:rsidRPr="0004299B">
              <w:rPr>
                <w:rFonts w:ascii="Times New Roman" w:eastAsia="Times New Roman" w:hAnsi="Times New Roman" w:cs="Times New Roman"/>
                <w:spacing w:val="-6"/>
                <w:sz w:val="28"/>
                <w:lang w:val="uk-UA"/>
                <w14:ligatures w14:val="none"/>
              </w:rPr>
              <w:t xml:space="preserve"> </w:t>
            </w:r>
            <w:r w:rsidR="0004299B" w:rsidRPr="0004299B">
              <w:rPr>
                <w:rFonts w:ascii="Times New Roman" w:eastAsia="Times New Roman" w:hAnsi="Times New Roman" w:cs="Times New Roman"/>
                <w:spacing w:val="-6"/>
                <w:sz w:val="28"/>
                <w:lang w:val="uk-UA"/>
                <w14:ligatures w14:val="none"/>
              </w:rPr>
              <w:t>О</w:t>
            </w:r>
            <w:r w:rsidR="00185051" w:rsidRPr="0004299B">
              <w:rPr>
                <w:rFonts w:ascii="Times New Roman" w:eastAsia="Times New Roman" w:hAnsi="Times New Roman" w:cs="Times New Roman"/>
                <w:spacing w:val="-2"/>
                <w:sz w:val="28"/>
                <w:lang w:val="uk-UA"/>
                <w14:ligatures w14:val="none"/>
              </w:rPr>
              <w:t>рганізаційне заняття</w:t>
            </w:r>
          </w:p>
        </w:tc>
        <w:tc>
          <w:tcPr>
            <w:tcW w:w="1560" w:type="dxa"/>
          </w:tcPr>
          <w:p w14:paraId="7D8DFC0A" w14:textId="08621528" w:rsidR="0029063A" w:rsidRPr="0029063A" w:rsidRDefault="0029063A" w:rsidP="00385952">
            <w:pPr>
              <w:spacing w:line="360" w:lineRule="auto"/>
              <w:ind w:left="19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1</w:t>
            </w:r>
          </w:p>
        </w:tc>
        <w:tc>
          <w:tcPr>
            <w:tcW w:w="1555" w:type="dxa"/>
          </w:tcPr>
          <w:p w14:paraId="4B0AF4E8" w14:textId="77777777" w:rsidR="0029063A" w:rsidRPr="0029063A" w:rsidRDefault="0029063A" w:rsidP="00385952">
            <w:pPr>
              <w:spacing w:line="360" w:lineRule="auto"/>
              <w:ind w:left="25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-</w:t>
            </w:r>
          </w:p>
        </w:tc>
        <w:tc>
          <w:tcPr>
            <w:tcW w:w="1138" w:type="dxa"/>
          </w:tcPr>
          <w:p w14:paraId="7E624A0F" w14:textId="6384A5D7" w:rsidR="0029063A" w:rsidRPr="0029063A" w:rsidRDefault="0029063A" w:rsidP="00385952">
            <w:pPr>
              <w:spacing w:line="360" w:lineRule="auto"/>
              <w:ind w:left="13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1</w:t>
            </w:r>
          </w:p>
        </w:tc>
      </w:tr>
      <w:tr w:rsidR="0029063A" w:rsidRPr="0029063A" w14:paraId="5DD73DA5" w14:textId="77777777" w:rsidTr="001D1F04">
        <w:trPr>
          <w:trHeight w:val="321"/>
        </w:trPr>
        <w:tc>
          <w:tcPr>
            <w:tcW w:w="5642" w:type="dxa"/>
          </w:tcPr>
          <w:p w14:paraId="351432A0" w14:textId="77777777" w:rsidR="0029063A" w:rsidRPr="0029063A" w:rsidRDefault="0029063A" w:rsidP="00385952">
            <w:pPr>
              <w:spacing w:line="360" w:lineRule="auto"/>
              <w:ind w:left="110" w:right="-2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1.2.</w:t>
            </w:r>
            <w:r w:rsidRPr="0029063A">
              <w:rPr>
                <w:rFonts w:ascii="Times New Roman" w:eastAsia="Times New Roman" w:hAnsi="Times New Roman" w:cs="Times New Roman"/>
                <w:spacing w:val="-8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Техніка</w:t>
            </w:r>
            <w:r w:rsidRPr="0029063A">
              <w:rPr>
                <w:rFonts w:ascii="Times New Roman" w:eastAsia="Times New Roman" w:hAnsi="Times New Roman" w:cs="Times New Roman"/>
                <w:spacing w:val="-9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pacing w:val="-2"/>
                <w:sz w:val="28"/>
                <w:lang w:val="uk-UA"/>
                <w14:ligatures w14:val="none"/>
              </w:rPr>
              <w:t>безпеки</w:t>
            </w:r>
          </w:p>
        </w:tc>
        <w:tc>
          <w:tcPr>
            <w:tcW w:w="1560" w:type="dxa"/>
          </w:tcPr>
          <w:p w14:paraId="62E6F3B2" w14:textId="77777777" w:rsidR="0029063A" w:rsidRPr="0029063A" w:rsidRDefault="0029063A" w:rsidP="00385952">
            <w:pPr>
              <w:spacing w:line="360" w:lineRule="auto"/>
              <w:ind w:left="19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2</w:t>
            </w:r>
          </w:p>
        </w:tc>
        <w:tc>
          <w:tcPr>
            <w:tcW w:w="1555" w:type="dxa"/>
          </w:tcPr>
          <w:p w14:paraId="511FF01F" w14:textId="77777777" w:rsidR="0029063A" w:rsidRPr="0029063A" w:rsidRDefault="0029063A" w:rsidP="00385952">
            <w:pPr>
              <w:spacing w:line="360" w:lineRule="auto"/>
              <w:ind w:left="25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-</w:t>
            </w:r>
          </w:p>
        </w:tc>
        <w:tc>
          <w:tcPr>
            <w:tcW w:w="1138" w:type="dxa"/>
          </w:tcPr>
          <w:p w14:paraId="514BA3C9" w14:textId="77777777" w:rsidR="0029063A" w:rsidRPr="0029063A" w:rsidRDefault="0029063A" w:rsidP="00385952">
            <w:pPr>
              <w:spacing w:line="360" w:lineRule="auto"/>
              <w:ind w:left="13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2</w:t>
            </w:r>
          </w:p>
        </w:tc>
      </w:tr>
      <w:tr w:rsidR="0029063A" w:rsidRPr="0029063A" w14:paraId="31C0EA76" w14:textId="77777777" w:rsidTr="001D1F04">
        <w:trPr>
          <w:trHeight w:val="321"/>
        </w:trPr>
        <w:tc>
          <w:tcPr>
            <w:tcW w:w="5642" w:type="dxa"/>
          </w:tcPr>
          <w:p w14:paraId="2564C4CD" w14:textId="77777777" w:rsidR="0029063A" w:rsidRPr="0029063A" w:rsidRDefault="0029063A" w:rsidP="00385952">
            <w:pPr>
              <w:spacing w:line="360" w:lineRule="auto"/>
              <w:ind w:left="110" w:right="-2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1.3.</w:t>
            </w:r>
            <w:r w:rsidRPr="0029063A">
              <w:rPr>
                <w:rFonts w:ascii="Times New Roman" w:eastAsia="Times New Roman" w:hAnsi="Times New Roman" w:cs="Times New Roman"/>
                <w:spacing w:val="-4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Мій</w:t>
            </w:r>
            <w:r w:rsidRPr="0029063A">
              <w:rPr>
                <w:rFonts w:ascii="Times New Roman" w:eastAsia="Times New Roman" w:hAnsi="Times New Roman" w:cs="Times New Roman"/>
                <w:spacing w:val="-6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рідний</w:t>
            </w:r>
            <w:r w:rsidRPr="0029063A">
              <w:rPr>
                <w:rFonts w:ascii="Times New Roman" w:eastAsia="Times New Roman" w:hAnsi="Times New Roman" w:cs="Times New Roman"/>
                <w:spacing w:val="-6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pacing w:val="-4"/>
                <w:sz w:val="28"/>
                <w:lang w:val="uk-UA"/>
                <w14:ligatures w14:val="none"/>
              </w:rPr>
              <w:t>край</w:t>
            </w:r>
          </w:p>
        </w:tc>
        <w:tc>
          <w:tcPr>
            <w:tcW w:w="1560" w:type="dxa"/>
          </w:tcPr>
          <w:p w14:paraId="25DEA87E" w14:textId="14DC0B08" w:rsidR="0029063A" w:rsidRPr="0029063A" w:rsidRDefault="0029063A" w:rsidP="00385952">
            <w:pPr>
              <w:spacing w:line="360" w:lineRule="auto"/>
              <w:ind w:left="19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3</w:t>
            </w:r>
          </w:p>
        </w:tc>
        <w:tc>
          <w:tcPr>
            <w:tcW w:w="1555" w:type="dxa"/>
          </w:tcPr>
          <w:p w14:paraId="69F2B034" w14:textId="09BF6BD0" w:rsidR="0029063A" w:rsidRPr="0029063A" w:rsidRDefault="0029063A" w:rsidP="00385952">
            <w:pPr>
              <w:spacing w:line="360" w:lineRule="auto"/>
              <w:ind w:left="25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3</w:t>
            </w:r>
          </w:p>
        </w:tc>
        <w:tc>
          <w:tcPr>
            <w:tcW w:w="1138" w:type="dxa"/>
          </w:tcPr>
          <w:p w14:paraId="1E5EB134" w14:textId="5B84DC1D" w:rsidR="0029063A" w:rsidRPr="0029063A" w:rsidRDefault="0029063A" w:rsidP="00385952">
            <w:pPr>
              <w:spacing w:line="360" w:lineRule="auto"/>
              <w:ind w:left="13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6</w:t>
            </w:r>
          </w:p>
        </w:tc>
      </w:tr>
      <w:tr w:rsidR="0029063A" w:rsidRPr="0029063A" w14:paraId="435CC49A" w14:textId="77777777" w:rsidTr="001D1F04">
        <w:trPr>
          <w:trHeight w:val="647"/>
        </w:trPr>
        <w:tc>
          <w:tcPr>
            <w:tcW w:w="5642" w:type="dxa"/>
          </w:tcPr>
          <w:p w14:paraId="50EF9126" w14:textId="77777777" w:rsidR="0029063A" w:rsidRPr="0029063A" w:rsidRDefault="0029063A" w:rsidP="00385952">
            <w:pPr>
              <w:spacing w:line="360" w:lineRule="auto"/>
              <w:ind w:left="110" w:right="-2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b/>
                <w:sz w:val="28"/>
                <w:lang w:val="uk-UA"/>
                <w14:ligatures w14:val="none"/>
              </w:rPr>
              <w:t>Розділ</w:t>
            </w:r>
            <w:r w:rsidRPr="0029063A">
              <w:rPr>
                <w:rFonts w:ascii="Times New Roman" w:eastAsia="Times New Roman" w:hAnsi="Times New Roman" w:cs="Times New Roman"/>
                <w:b/>
                <w:spacing w:val="52"/>
                <w:w w:val="150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b/>
                <w:sz w:val="28"/>
                <w:lang w:val="uk-UA"/>
                <w14:ligatures w14:val="none"/>
              </w:rPr>
              <w:t>2.</w:t>
            </w:r>
            <w:r w:rsidRPr="0029063A">
              <w:rPr>
                <w:rFonts w:ascii="Times New Roman" w:eastAsia="Times New Roman" w:hAnsi="Times New Roman" w:cs="Times New Roman"/>
                <w:b/>
                <w:spacing w:val="52"/>
                <w:w w:val="150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Історія</w:t>
            </w:r>
            <w:r w:rsidRPr="0029063A">
              <w:rPr>
                <w:rFonts w:ascii="Times New Roman" w:eastAsia="Times New Roman" w:hAnsi="Times New Roman" w:cs="Times New Roman"/>
                <w:spacing w:val="52"/>
                <w:w w:val="150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та</w:t>
            </w:r>
            <w:r w:rsidRPr="0029063A">
              <w:rPr>
                <w:rFonts w:ascii="Times New Roman" w:eastAsia="Times New Roman" w:hAnsi="Times New Roman" w:cs="Times New Roman"/>
                <w:spacing w:val="50"/>
                <w:w w:val="150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традиції</w:t>
            </w:r>
            <w:r w:rsidRPr="0029063A">
              <w:rPr>
                <w:rFonts w:ascii="Times New Roman" w:eastAsia="Times New Roman" w:hAnsi="Times New Roman" w:cs="Times New Roman"/>
                <w:spacing w:val="79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pacing w:val="-2"/>
                <w:sz w:val="28"/>
                <w:lang w:val="uk-UA"/>
                <w14:ligatures w14:val="none"/>
              </w:rPr>
              <w:t>українського</w:t>
            </w:r>
          </w:p>
          <w:p w14:paraId="11A0484F" w14:textId="77777777" w:rsidR="0029063A" w:rsidRPr="0029063A" w:rsidRDefault="0029063A" w:rsidP="00385952">
            <w:pPr>
              <w:spacing w:line="360" w:lineRule="auto"/>
              <w:ind w:left="110" w:right="-2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pacing w:val="-2"/>
                <w:sz w:val="28"/>
                <w:lang w:val="uk-UA"/>
                <w14:ligatures w14:val="none"/>
              </w:rPr>
              <w:t>козацтва</w:t>
            </w:r>
          </w:p>
        </w:tc>
        <w:tc>
          <w:tcPr>
            <w:tcW w:w="1560" w:type="dxa"/>
          </w:tcPr>
          <w:p w14:paraId="4D02A895" w14:textId="1C5D454E" w:rsidR="0029063A" w:rsidRPr="0029063A" w:rsidRDefault="0029063A" w:rsidP="00385952">
            <w:pPr>
              <w:spacing w:line="360" w:lineRule="auto"/>
              <w:ind w:left="19"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uk-UA"/>
                <w14:ligatures w14:val="none"/>
              </w:rPr>
              <w:t>2</w:t>
            </w:r>
            <w:r w:rsidR="002B5F26" w:rsidRPr="00DC67F6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uk-UA"/>
                <w14:ligatures w14:val="none"/>
              </w:rPr>
              <w:t>4</w:t>
            </w:r>
          </w:p>
        </w:tc>
        <w:tc>
          <w:tcPr>
            <w:tcW w:w="1555" w:type="dxa"/>
          </w:tcPr>
          <w:p w14:paraId="7A0A4A92" w14:textId="77777777" w:rsidR="0029063A" w:rsidRPr="0029063A" w:rsidRDefault="0029063A" w:rsidP="00385952">
            <w:pPr>
              <w:spacing w:line="360" w:lineRule="auto"/>
              <w:ind w:left="25"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uk-UA"/>
                <w14:ligatures w14:val="none"/>
              </w:rPr>
              <w:t>42</w:t>
            </w:r>
          </w:p>
        </w:tc>
        <w:tc>
          <w:tcPr>
            <w:tcW w:w="1138" w:type="dxa"/>
          </w:tcPr>
          <w:p w14:paraId="77DBB933" w14:textId="46C6E6D7" w:rsidR="0029063A" w:rsidRPr="0029063A" w:rsidRDefault="00DC67F6" w:rsidP="00385952">
            <w:pPr>
              <w:spacing w:line="360" w:lineRule="auto"/>
              <w:ind w:left="13"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uk-UA"/>
                <w14:ligatures w14:val="none"/>
              </w:rPr>
            </w:pPr>
            <w:r w:rsidRPr="00DC67F6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uk-UA"/>
                <w14:ligatures w14:val="none"/>
              </w:rPr>
              <w:t>66</w:t>
            </w:r>
          </w:p>
        </w:tc>
      </w:tr>
      <w:tr w:rsidR="0029063A" w:rsidRPr="0029063A" w14:paraId="284BFEE1" w14:textId="77777777" w:rsidTr="001D1F04">
        <w:trPr>
          <w:trHeight w:val="321"/>
        </w:trPr>
        <w:tc>
          <w:tcPr>
            <w:tcW w:w="5642" w:type="dxa"/>
          </w:tcPr>
          <w:p w14:paraId="58EF1126" w14:textId="77777777" w:rsidR="0029063A" w:rsidRPr="0029063A" w:rsidRDefault="0029063A" w:rsidP="00385952">
            <w:pPr>
              <w:spacing w:line="360" w:lineRule="auto"/>
              <w:ind w:left="110" w:right="-2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2.1.</w:t>
            </w:r>
            <w:r w:rsidRPr="0029063A">
              <w:rPr>
                <w:rFonts w:ascii="Times New Roman" w:eastAsia="Times New Roman" w:hAnsi="Times New Roman" w:cs="Times New Roman"/>
                <w:spacing w:val="-4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Духовні</w:t>
            </w:r>
            <w:r w:rsidRPr="0029063A">
              <w:rPr>
                <w:rFonts w:ascii="Times New Roman" w:eastAsia="Times New Roman" w:hAnsi="Times New Roman" w:cs="Times New Roman"/>
                <w:spacing w:val="-11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цінності</w:t>
            </w:r>
            <w:r w:rsidRPr="0029063A"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pacing w:val="-2"/>
                <w:sz w:val="28"/>
                <w:lang w:val="uk-UA"/>
                <w14:ligatures w14:val="none"/>
              </w:rPr>
              <w:t>козаків</w:t>
            </w:r>
          </w:p>
        </w:tc>
        <w:tc>
          <w:tcPr>
            <w:tcW w:w="1560" w:type="dxa"/>
          </w:tcPr>
          <w:p w14:paraId="6671CA66" w14:textId="3BA4B84E" w:rsidR="0029063A" w:rsidRPr="0029063A" w:rsidRDefault="002B5F26" w:rsidP="00385952">
            <w:pPr>
              <w:spacing w:line="360" w:lineRule="auto"/>
              <w:ind w:left="19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3</w:t>
            </w:r>
          </w:p>
        </w:tc>
        <w:tc>
          <w:tcPr>
            <w:tcW w:w="1555" w:type="dxa"/>
          </w:tcPr>
          <w:p w14:paraId="366EA4F7" w14:textId="4DBD8001" w:rsidR="0029063A" w:rsidRPr="0029063A" w:rsidRDefault="002B5F26" w:rsidP="00385952">
            <w:pPr>
              <w:spacing w:line="360" w:lineRule="auto"/>
              <w:ind w:left="25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3</w:t>
            </w:r>
          </w:p>
        </w:tc>
        <w:tc>
          <w:tcPr>
            <w:tcW w:w="1138" w:type="dxa"/>
          </w:tcPr>
          <w:p w14:paraId="4DBB5F83" w14:textId="4F870C02" w:rsidR="0029063A" w:rsidRPr="0029063A" w:rsidRDefault="002B5F26" w:rsidP="00385952">
            <w:pPr>
              <w:spacing w:line="360" w:lineRule="auto"/>
              <w:ind w:left="13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6</w:t>
            </w:r>
          </w:p>
        </w:tc>
      </w:tr>
      <w:tr w:rsidR="0029063A" w:rsidRPr="0029063A" w14:paraId="139DA1CA" w14:textId="77777777" w:rsidTr="001D1F04">
        <w:trPr>
          <w:trHeight w:val="643"/>
        </w:trPr>
        <w:tc>
          <w:tcPr>
            <w:tcW w:w="5642" w:type="dxa"/>
          </w:tcPr>
          <w:p w14:paraId="067DD2DC" w14:textId="77777777" w:rsidR="0029063A" w:rsidRPr="0029063A" w:rsidRDefault="0029063A" w:rsidP="00385952">
            <w:pPr>
              <w:tabs>
                <w:tab w:val="left" w:pos="1699"/>
                <w:tab w:val="left" w:pos="3193"/>
                <w:tab w:val="left" w:pos="5281"/>
              </w:tabs>
              <w:spacing w:line="360" w:lineRule="auto"/>
              <w:ind w:left="110" w:right="-2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2.2.</w:t>
            </w:r>
            <w:r w:rsidRPr="0029063A">
              <w:rPr>
                <w:rFonts w:ascii="Times New Roman" w:eastAsia="Times New Roman" w:hAnsi="Times New Roman" w:cs="Times New Roman"/>
                <w:spacing w:val="48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pacing w:val="-2"/>
                <w:sz w:val="28"/>
                <w:lang w:val="uk-UA"/>
                <w14:ligatures w14:val="none"/>
              </w:rPr>
              <w:t>Засади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ab/>
            </w:r>
            <w:r w:rsidRPr="0029063A">
              <w:rPr>
                <w:rFonts w:ascii="Times New Roman" w:eastAsia="Times New Roman" w:hAnsi="Times New Roman" w:cs="Times New Roman"/>
                <w:spacing w:val="-2"/>
                <w:sz w:val="28"/>
                <w:lang w:val="uk-UA"/>
                <w14:ligatures w14:val="none"/>
              </w:rPr>
              <w:t>козацької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ab/>
            </w:r>
            <w:r w:rsidRPr="0029063A">
              <w:rPr>
                <w:rFonts w:ascii="Times New Roman" w:eastAsia="Times New Roman" w:hAnsi="Times New Roman" w:cs="Times New Roman"/>
                <w:spacing w:val="-2"/>
                <w:sz w:val="28"/>
                <w:lang w:val="uk-UA"/>
                <w14:ligatures w14:val="none"/>
              </w:rPr>
              <w:t>самоорганізації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ab/>
            </w:r>
            <w:r w:rsidRPr="0029063A">
              <w:rPr>
                <w:rFonts w:ascii="Times New Roman" w:eastAsia="Times New Roman" w:hAnsi="Times New Roman" w:cs="Times New Roman"/>
                <w:spacing w:val="-7"/>
                <w:sz w:val="28"/>
                <w:lang w:val="uk-UA"/>
                <w14:ligatures w14:val="none"/>
              </w:rPr>
              <w:t>та</w:t>
            </w:r>
          </w:p>
          <w:p w14:paraId="240F0296" w14:textId="77777777" w:rsidR="0029063A" w:rsidRPr="0029063A" w:rsidRDefault="0029063A" w:rsidP="00385952">
            <w:pPr>
              <w:spacing w:line="360" w:lineRule="auto"/>
              <w:ind w:left="110" w:right="-2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дитяче</w:t>
            </w:r>
            <w:r w:rsidRPr="0029063A">
              <w:rPr>
                <w:rFonts w:ascii="Times New Roman" w:eastAsia="Times New Roman" w:hAnsi="Times New Roman" w:cs="Times New Roman"/>
                <w:spacing w:val="-7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pacing w:val="-2"/>
                <w:sz w:val="28"/>
                <w:lang w:val="uk-UA"/>
                <w14:ligatures w14:val="none"/>
              </w:rPr>
              <w:t>самоврядування</w:t>
            </w:r>
          </w:p>
        </w:tc>
        <w:tc>
          <w:tcPr>
            <w:tcW w:w="1560" w:type="dxa"/>
          </w:tcPr>
          <w:p w14:paraId="6EE304F6" w14:textId="7CD6364F" w:rsidR="0029063A" w:rsidRPr="0029063A" w:rsidRDefault="002B5F26" w:rsidP="00385952">
            <w:pPr>
              <w:spacing w:line="360" w:lineRule="auto"/>
              <w:ind w:left="19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3</w:t>
            </w:r>
          </w:p>
        </w:tc>
        <w:tc>
          <w:tcPr>
            <w:tcW w:w="1555" w:type="dxa"/>
          </w:tcPr>
          <w:p w14:paraId="164254B8" w14:textId="151EE9A7" w:rsidR="0029063A" w:rsidRPr="0029063A" w:rsidRDefault="002B5F26" w:rsidP="00385952">
            <w:pPr>
              <w:spacing w:line="360" w:lineRule="auto"/>
              <w:ind w:left="25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3</w:t>
            </w:r>
          </w:p>
        </w:tc>
        <w:tc>
          <w:tcPr>
            <w:tcW w:w="1138" w:type="dxa"/>
          </w:tcPr>
          <w:p w14:paraId="09B8DA5C" w14:textId="77777777" w:rsidR="0029063A" w:rsidRPr="0029063A" w:rsidRDefault="0029063A" w:rsidP="00385952">
            <w:pPr>
              <w:spacing w:line="360" w:lineRule="auto"/>
              <w:ind w:left="13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6</w:t>
            </w:r>
          </w:p>
        </w:tc>
      </w:tr>
      <w:tr w:rsidR="0029063A" w:rsidRPr="0029063A" w14:paraId="1B340B4F" w14:textId="77777777" w:rsidTr="001D1F04">
        <w:trPr>
          <w:trHeight w:val="321"/>
        </w:trPr>
        <w:tc>
          <w:tcPr>
            <w:tcW w:w="5642" w:type="dxa"/>
          </w:tcPr>
          <w:p w14:paraId="215475DC" w14:textId="77777777" w:rsidR="0029063A" w:rsidRPr="0029063A" w:rsidRDefault="0029063A" w:rsidP="00385952">
            <w:pPr>
              <w:spacing w:line="360" w:lineRule="auto"/>
              <w:ind w:left="110" w:right="-2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2.3.</w:t>
            </w:r>
            <w:r w:rsidRPr="0029063A"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Військова</w:t>
            </w:r>
            <w:r w:rsidRPr="0029063A">
              <w:rPr>
                <w:rFonts w:ascii="Times New Roman" w:eastAsia="Times New Roman" w:hAnsi="Times New Roman" w:cs="Times New Roman"/>
                <w:spacing w:val="-11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організація</w:t>
            </w:r>
            <w:r w:rsidRPr="0029063A"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pacing w:val="-2"/>
                <w:sz w:val="28"/>
                <w:lang w:val="uk-UA"/>
                <w14:ligatures w14:val="none"/>
              </w:rPr>
              <w:t>козаків</w:t>
            </w:r>
          </w:p>
        </w:tc>
        <w:tc>
          <w:tcPr>
            <w:tcW w:w="1560" w:type="dxa"/>
          </w:tcPr>
          <w:p w14:paraId="403A4A98" w14:textId="52282388" w:rsidR="0029063A" w:rsidRPr="0029063A" w:rsidRDefault="002B5F26" w:rsidP="00385952">
            <w:pPr>
              <w:spacing w:line="360" w:lineRule="auto"/>
              <w:ind w:left="19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3</w:t>
            </w:r>
          </w:p>
        </w:tc>
        <w:tc>
          <w:tcPr>
            <w:tcW w:w="1555" w:type="dxa"/>
          </w:tcPr>
          <w:p w14:paraId="174C829C" w14:textId="26B23C23" w:rsidR="0029063A" w:rsidRPr="0029063A" w:rsidRDefault="002B5F26" w:rsidP="00385952">
            <w:pPr>
              <w:spacing w:line="360" w:lineRule="auto"/>
              <w:ind w:left="25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3</w:t>
            </w:r>
          </w:p>
        </w:tc>
        <w:tc>
          <w:tcPr>
            <w:tcW w:w="1138" w:type="dxa"/>
          </w:tcPr>
          <w:p w14:paraId="6D3B68E5" w14:textId="77777777" w:rsidR="0029063A" w:rsidRPr="0029063A" w:rsidRDefault="0029063A" w:rsidP="00385952">
            <w:pPr>
              <w:spacing w:line="360" w:lineRule="auto"/>
              <w:ind w:left="13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6</w:t>
            </w:r>
          </w:p>
        </w:tc>
      </w:tr>
      <w:tr w:rsidR="0029063A" w:rsidRPr="0029063A" w14:paraId="126B5878" w14:textId="77777777" w:rsidTr="001D1F04">
        <w:trPr>
          <w:trHeight w:val="321"/>
        </w:trPr>
        <w:tc>
          <w:tcPr>
            <w:tcW w:w="5642" w:type="dxa"/>
          </w:tcPr>
          <w:p w14:paraId="36A2A1C1" w14:textId="77777777" w:rsidR="0029063A" w:rsidRPr="0029063A" w:rsidRDefault="0029063A" w:rsidP="00385952">
            <w:pPr>
              <w:spacing w:line="360" w:lineRule="auto"/>
              <w:ind w:left="110" w:right="-2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2.4.</w:t>
            </w:r>
            <w:r w:rsidRPr="0029063A"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Військово-спортивне</w:t>
            </w:r>
            <w:r w:rsidRPr="0029063A">
              <w:rPr>
                <w:rFonts w:ascii="Times New Roman" w:eastAsia="Times New Roman" w:hAnsi="Times New Roman" w:cs="Times New Roman"/>
                <w:spacing w:val="-12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мистецтво</w:t>
            </w:r>
            <w:r w:rsidRPr="0029063A">
              <w:rPr>
                <w:rFonts w:ascii="Times New Roman" w:eastAsia="Times New Roman" w:hAnsi="Times New Roman" w:cs="Times New Roman"/>
                <w:spacing w:val="-13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pacing w:val="-2"/>
                <w:sz w:val="28"/>
                <w:lang w:val="uk-UA"/>
                <w14:ligatures w14:val="none"/>
              </w:rPr>
              <w:t>козаків</w:t>
            </w:r>
          </w:p>
        </w:tc>
        <w:tc>
          <w:tcPr>
            <w:tcW w:w="1560" w:type="dxa"/>
          </w:tcPr>
          <w:p w14:paraId="18242A9A" w14:textId="58BEF895" w:rsidR="0029063A" w:rsidRPr="0029063A" w:rsidRDefault="002B5F26" w:rsidP="00385952">
            <w:pPr>
              <w:spacing w:line="360" w:lineRule="auto"/>
              <w:ind w:left="19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3</w:t>
            </w:r>
          </w:p>
        </w:tc>
        <w:tc>
          <w:tcPr>
            <w:tcW w:w="1555" w:type="dxa"/>
          </w:tcPr>
          <w:p w14:paraId="3E832658" w14:textId="628AAE72" w:rsidR="0029063A" w:rsidRPr="0029063A" w:rsidRDefault="002B5F26" w:rsidP="00385952">
            <w:pPr>
              <w:spacing w:line="360" w:lineRule="auto"/>
              <w:ind w:left="25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3</w:t>
            </w:r>
          </w:p>
        </w:tc>
        <w:tc>
          <w:tcPr>
            <w:tcW w:w="1138" w:type="dxa"/>
          </w:tcPr>
          <w:p w14:paraId="4862D3FC" w14:textId="77777777" w:rsidR="0029063A" w:rsidRPr="0029063A" w:rsidRDefault="0029063A" w:rsidP="00385952">
            <w:pPr>
              <w:spacing w:line="360" w:lineRule="auto"/>
              <w:ind w:left="13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6</w:t>
            </w:r>
          </w:p>
        </w:tc>
      </w:tr>
      <w:tr w:rsidR="0029063A" w:rsidRPr="0029063A" w14:paraId="1A3B03A9" w14:textId="77777777" w:rsidTr="001D1F04">
        <w:trPr>
          <w:trHeight w:val="325"/>
        </w:trPr>
        <w:tc>
          <w:tcPr>
            <w:tcW w:w="5642" w:type="dxa"/>
          </w:tcPr>
          <w:p w14:paraId="3B2DB8FA" w14:textId="77777777" w:rsidR="0029063A" w:rsidRPr="0029063A" w:rsidRDefault="0029063A" w:rsidP="00385952">
            <w:pPr>
              <w:spacing w:line="360" w:lineRule="auto"/>
              <w:ind w:left="110" w:right="-2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2.5.</w:t>
            </w:r>
            <w:r w:rsidRPr="0029063A">
              <w:rPr>
                <w:rFonts w:ascii="Times New Roman" w:eastAsia="Times New Roman" w:hAnsi="Times New Roman" w:cs="Times New Roman"/>
                <w:spacing w:val="-3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Видатні</w:t>
            </w:r>
            <w:r w:rsidRPr="0029063A"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козацькі</w:t>
            </w:r>
            <w:r w:rsidRPr="0029063A">
              <w:rPr>
                <w:rFonts w:ascii="Times New Roman" w:eastAsia="Times New Roman" w:hAnsi="Times New Roman" w:cs="Times New Roman"/>
                <w:spacing w:val="-9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pacing w:val="-2"/>
                <w:sz w:val="28"/>
                <w:lang w:val="uk-UA"/>
                <w14:ligatures w14:val="none"/>
              </w:rPr>
              <w:t>постаті</w:t>
            </w:r>
          </w:p>
        </w:tc>
        <w:tc>
          <w:tcPr>
            <w:tcW w:w="1560" w:type="dxa"/>
          </w:tcPr>
          <w:p w14:paraId="641E304D" w14:textId="7BFF46CE" w:rsidR="0029063A" w:rsidRPr="0029063A" w:rsidRDefault="002B5F26" w:rsidP="00385952">
            <w:pPr>
              <w:spacing w:line="360" w:lineRule="auto"/>
              <w:ind w:left="19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3</w:t>
            </w:r>
          </w:p>
        </w:tc>
        <w:tc>
          <w:tcPr>
            <w:tcW w:w="1555" w:type="dxa"/>
          </w:tcPr>
          <w:p w14:paraId="752FDFDF" w14:textId="083755C4" w:rsidR="0029063A" w:rsidRPr="0029063A" w:rsidRDefault="002B5F26" w:rsidP="00385952">
            <w:pPr>
              <w:spacing w:line="360" w:lineRule="auto"/>
              <w:ind w:left="25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3</w:t>
            </w:r>
          </w:p>
        </w:tc>
        <w:tc>
          <w:tcPr>
            <w:tcW w:w="1138" w:type="dxa"/>
          </w:tcPr>
          <w:p w14:paraId="48AC6F6A" w14:textId="5EE08197" w:rsidR="0029063A" w:rsidRPr="0029063A" w:rsidRDefault="002B5F26" w:rsidP="00385952">
            <w:pPr>
              <w:spacing w:line="360" w:lineRule="auto"/>
              <w:ind w:left="13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uk-UA"/>
                <w14:ligatures w14:val="none"/>
              </w:rPr>
              <w:t>6</w:t>
            </w:r>
          </w:p>
        </w:tc>
      </w:tr>
      <w:tr w:rsidR="0029063A" w:rsidRPr="0029063A" w14:paraId="6E7BC0FE" w14:textId="77777777" w:rsidTr="001D1F04">
        <w:trPr>
          <w:trHeight w:val="321"/>
        </w:trPr>
        <w:tc>
          <w:tcPr>
            <w:tcW w:w="5642" w:type="dxa"/>
          </w:tcPr>
          <w:p w14:paraId="65082F2D" w14:textId="77777777" w:rsidR="0029063A" w:rsidRPr="0029063A" w:rsidRDefault="0029063A" w:rsidP="00385952">
            <w:pPr>
              <w:spacing w:line="360" w:lineRule="auto"/>
              <w:ind w:left="110" w:right="-2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2.6.</w:t>
            </w:r>
            <w:r w:rsidRPr="0029063A">
              <w:rPr>
                <w:rFonts w:ascii="Times New Roman" w:eastAsia="Times New Roman" w:hAnsi="Times New Roman" w:cs="Times New Roman"/>
                <w:spacing w:val="-6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Козацький</w:t>
            </w:r>
            <w:r w:rsidRPr="0029063A">
              <w:rPr>
                <w:rFonts w:ascii="Times New Roman" w:eastAsia="Times New Roman" w:hAnsi="Times New Roman" w:cs="Times New Roman"/>
                <w:spacing w:val="-8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pacing w:val="-2"/>
                <w:sz w:val="28"/>
                <w:lang w:val="uk-UA"/>
                <w14:ligatures w14:val="none"/>
              </w:rPr>
              <w:t>побут</w:t>
            </w:r>
          </w:p>
        </w:tc>
        <w:tc>
          <w:tcPr>
            <w:tcW w:w="1560" w:type="dxa"/>
          </w:tcPr>
          <w:p w14:paraId="0606C7D0" w14:textId="77777777" w:rsidR="0029063A" w:rsidRPr="0029063A" w:rsidRDefault="0029063A" w:rsidP="00385952">
            <w:pPr>
              <w:spacing w:line="360" w:lineRule="auto"/>
              <w:ind w:left="19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6</w:t>
            </w:r>
          </w:p>
        </w:tc>
        <w:tc>
          <w:tcPr>
            <w:tcW w:w="1555" w:type="dxa"/>
          </w:tcPr>
          <w:p w14:paraId="4D2C30B5" w14:textId="1FA9E426" w:rsidR="0029063A" w:rsidRPr="0029063A" w:rsidRDefault="002B5F26" w:rsidP="00385952">
            <w:pPr>
              <w:spacing w:line="360" w:lineRule="auto"/>
              <w:ind w:left="25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uk-UA"/>
                <w14:ligatures w14:val="none"/>
              </w:rPr>
              <w:t>6</w:t>
            </w:r>
          </w:p>
        </w:tc>
        <w:tc>
          <w:tcPr>
            <w:tcW w:w="1138" w:type="dxa"/>
          </w:tcPr>
          <w:p w14:paraId="335567CC" w14:textId="15DA7E86" w:rsidR="0029063A" w:rsidRPr="0029063A" w:rsidRDefault="0029063A" w:rsidP="00385952">
            <w:pPr>
              <w:spacing w:line="360" w:lineRule="auto"/>
              <w:ind w:left="13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pacing w:val="-5"/>
                <w:sz w:val="28"/>
                <w:lang w:val="uk-UA"/>
                <w14:ligatures w14:val="none"/>
              </w:rPr>
              <w:t>1</w:t>
            </w:r>
            <w:r w:rsidR="002B5F26">
              <w:rPr>
                <w:rFonts w:ascii="Times New Roman" w:eastAsia="Times New Roman" w:hAnsi="Times New Roman" w:cs="Times New Roman"/>
                <w:spacing w:val="-5"/>
                <w:sz w:val="28"/>
                <w:lang w:val="uk-UA"/>
                <w14:ligatures w14:val="none"/>
              </w:rPr>
              <w:t>2</w:t>
            </w:r>
          </w:p>
        </w:tc>
      </w:tr>
      <w:tr w:rsidR="0029063A" w:rsidRPr="0029063A" w14:paraId="0A482497" w14:textId="77777777" w:rsidTr="001D1F04">
        <w:trPr>
          <w:trHeight w:val="321"/>
        </w:trPr>
        <w:tc>
          <w:tcPr>
            <w:tcW w:w="5642" w:type="dxa"/>
          </w:tcPr>
          <w:p w14:paraId="1CA7BFD8" w14:textId="77777777" w:rsidR="0029063A" w:rsidRPr="0029063A" w:rsidRDefault="0029063A" w:rsidP="00385952">
            <w:pPr>
              <w:spacing w:line="360" w:lineRule="auto"/>
              <w:ind w:left="110" w:right="-2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2.7.</w:t>
            </w:r>
            <w:r w:rsidRPr="0029063A">
              <w:rPr>
                <w:rFonts w:ascii="Times New Roman" w:eastAsia="Times New Roman" w:hAnsi="Times New Roman" w:cs="Times New Roman"/>
                <w:spacing w:val="-7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Мистецькі</w:t>
            </w:r>
            <w:r w:rsidRPr="0029063A">
              <w:rPr>
                <w:rFonts w:ascii="Times New Roman" w:eastAsia="Times New Roman" w:hAnsi="Times New Roman" w:cs="Times New Roman"/>
                <w:spacing w:val="-14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традицій</w:t>
            </w:r>
            <w:r w:rsidRPr="0029063A">
              <w:rPr>
                <w:rFonts w:ascii="Times New Roman" w:eastAsia="Times New Roman" w:hAnsi="Times New Roman" w:cs="Times New Roman"/>
                <w:spacing w:val="-9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pacing w:val="-2"/>
                <w:sz w:val="28"/>
                <w:lang w:val="uk-UA"/>
                <w14:ligatures w14:val="none"/>
              </w:rPr>
              <w:t>козаків</w:t>
            </w:r>
          </w:p>
        </w:tc>
        <w:tc>
          <w:tcPr>
            <w:tcW w:w="1560" w:type="dxa"/>
          </w:tcPr>
          <w:p w14:paraId="6A7786C6" w14:textId="4E6678E2" w:rsidR="0029063A" w:rsidRPr="0029063A" w:rsidRDefault="002B5F26" w:rsidP="00385952">
            <w:pPr>
              <w:spacing w:line="360" w:lineRule="auto"/>
              <w:ind w:left="19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3</w:t>
            </w:r>
          </w:p>
        </w:tc>
        <w:tc>
          <w:tcPr>
            <w:tcW w:w="1555" w:type="dxa"/>
          </w:tcPr>
          <w:p w14:paraId="067A5ACF" w14:textId="3C6B8640" w:rsidR="0029063A" w:rsidRPr="0029063A" w:rsidRDefault="002B5F26" w:rsidP="00385952">
            <w:pPr>
              <w:spacing w:line="360" w:lineRule="auto"/>
              <w:ind w:left="25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uk-UA"/>
                <w14:ligatures w14:val="none"/>
              </w:rPr>
              <w:t>6</w:t>
            </w:r>
          </w:p>
        </w:tc>
        <w:tc>
          <w:tcPr>
            <w:tcW w:w="1138" w:type="dxa"/>
          </w:tcPr>
          <w:p w14:paraId="1EFA7ADD" w14:textId="0FD304AD" w:rsidR="0029063A" w:rsidRPr="0029063A" w:rsidRDefault="002B5F26" w:rsidP="00385952">
            <w:pPr>
              <w:spacing w:line="360" w:lineRule="auto"/>
              <w:ind w:left="13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uk-UA"/>
                <w14:ligatures w14:val="none"/>
              </w:rPr>
              <w:t>9</w:t>
            </w:r>
          </w:p>
        </w:tc>
      </w:tr>
      <w:tr w:rsidR="0029063A" w:rsidRPr="0029063A" w14:paraId="0C203811" w14:textId="77777777" w:rsidTr="001D1F04">
        <w:trPr>
          <w:trHeight w:val="642"/>
        </w:trPr>
        <w:tc>
          <w:tcPr>
            <w:tcW w:w="5642" w:type="dxa"/>
          </w:tcPr>
          <w:p w14:paraId="0CB06018" w14:textId="77777777" w:rsidR="0029063A" w:rsidRPr="0029063A" w:rsidRDefault="0029063A" w:rsidP="00385952">
            <w:pPr>
              <w:spacing w:line="360" w:lineRule="auto"/>
              <w:ind w:left="110" w:right="-2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b/>
                <w:sz w:val="28"/>
                <w:lang w:val="uk-UA"/>
                <w14:ligatures w14:val="none"/>
              </w:rPr>
              <w:t>Розділ</w:t>
            </w:r>
            <w:r w:rsidRPr="0029063A">
              <w:rPr>
                <w:rFonts w:ascii="Times New Roman" w:eastAsia="Times New Roman" w:hAnsi="Times New Roman" w:cs="Times New Roman"/>
                <w:b/>
                <w:spacing w:val="55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b/>
                <w:sz w:val="28"/>
                <w:lang w:val="uk-UA"/>
                <w14:ligatures w14:val="none"/>
              </w:rPr>
              <w:t>3.</w:t>
            </w:r>
            <w:r w:rsidRPr="0029063A">
              <w:rPr>
                <w:rFonts w:ascii="Times New Roman" w:eastAsia="Times New Roman" w:hAnsi="Times New Roman" w:cs="Times New Roman"/>
                <w:b/>
                <w:spacing w:val="56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Фізична</w:t>
            </w:r>
            <w:r w:rsidRPr="0029063A">
              <w:rPr>
                <w:rFonts w:ascii="Times New Roman" w:eastAsia="Times New Roman" w:hAnsi="Times New Roman" w:cs="Times New Roman"/>
                <w:spacing w:val="59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та</w:t>
            </w:r>
            <w:r w:rsidRPr="0029063A">
              <w:rPr>
                <w:rFonts w:ascii="Times New Roman" w:eastAsia="Times New Roman" w:hAnsi="Times New Roman" w:cs="Times New Roman"/>
                <w:spacing w:val="55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туристсько-</w:t>
            </w:r>
            <w:r w:rsidRPr="0029063A">
              <w:rPr>
                <w:rFonts w:ascii="Times New Roman" w:eastAsia="Times New Roman" w:hAnsi="Times New Roman" w:cs="Times New Roman"/>
                <w:spacing w:val="-2"/>
                <w:sz w:val="28"/>
                <w:lang w:val="uk-UA"/>
                <w14:ligatures w14:val="none"/>
              </w:rPr>
              <w:t>спортивна</w:t>
            </w:r>
          </w:p>
          <w:p w14:paraId="656324C6" w14:textId="77777777" w:rsidR="0029063A" w:rsidRPr="0029063A" w:rsidRDefault="0029063A" w:rsidP="00385952">
            <w:pPr>
              <w:spacing w:line="360" w:lineRule="auto"/>
              <w:ind w:left="110" w:right="-2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pacing w:val="-2"/>
                <w:sz w:val="28"/>
                <w:lang w:val="uk-UA"/>
                <w14:ligatures w14:val="none"/>
              </w:rPr>
              <w:t>підготовка</w:t>
            </w:r>
          </w:p>
        </w:tc>
        <w:tc>
          <w:tcPr>
            <w:tcW w:w="1560" w:type="dxa"/>
          </w:tcPr>
          <w:p w14:paraId="2786B8A4" w14:textId="7057D6AA" w:rsidR="0029063A" w:rsidRPr="0029063A" w:rsidRDefault="002B5F26" w:rsidP="00385952">
            <w:pPr>
              <w:spacing w:line="360" w:lineRule="auto"/>
              <w:ind w:left="19"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uk-UA"/>
                <w14:ligatures w14:val="none"/>
              </w:rPr>
            </w:pPr>
            <w:r w:rsidRPr="00DC67F6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uk-UA"/>
                <w14:ligatures w14:val="none"/>
              </w:rPr>
              <w:t>9</w:t>
            </w:r>
          </w:p>
        </w:tc>
        <w:tc>
          <w:tcPr>
            <w:tcW w:w="1555" w:type="dxa"/>
          </w:tcPr>
          <w:p w14:paraId="766636F4" w14:textId="1F0EC4D0" w:rsidR="0029063A" w:rsidRPr="0029063A" w:rsidRDefault="002B5F26" w:rsidP="00385952">
            <w:pPr>
              <w:spacing w:line="360" w:lineRule="auto"/>
              <w:ind w:left="25"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uk-UA"/>
                <w14:ligatures w14:val="none"/>
              </w:rPr>
            </w:pPr>
            <w:r w:rsidRPr="00DC67F6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uk-UA"/>
                <w14:ligatures w14:val="none"/>
              </w:rPr>
              <w:t>22</w:t>
            </w:r>
          </w:p>
        </w:tc>
        <w:tc>
          <w:tcPr>
            <w:tcW w:w="1138" w:type="dxa"/>
          </w:tcPr>
          <w:p w14:paraId="4A572481" w14:textId="054F96AF" w:rsidR="0029063A" w:rsidRPr="0029063A" w:rsidRDefault="002B5F26" w:rsidP="00385952">
            <w:pPr>
              <w:spacing w:line="360" w:lineRule="auto"/>
              <w:ind w:left="13"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uk-UA"/>
                <w14:ligatures w14:val="none"/>
              </w:rPr>
            </w:pPr>
            <w:r w:rsidRPr="00DC67F6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uk-UA"/>
                <w14:ligatures w14:val="none"/>
              </w:rPr>
              <w:t>31</w:t>
            </w:r>
          </w:p>
        </w:tc>
      </w:tr>
      <w:tr w:rsidR="0029063A" w:rsidRPr="0029063A" w14:paraId="29D4C8EF" w14:textId="77777777" w:rsidTr="001D1F04">
        <w:trPr>
          <w:trHeight w:val="321"/>
        </w:trPr>
        <w:tc>
          <w:tcPr>
            <w:tcW w:w="5642" w:type="dxa"/>
          </w:tcPr>
          <w:p w14:paraId="4B13976D" w14:textId="77777777" w:rsidR="0029063A" w:rsidRPr="0029063A" w:rsidRDefault="0029063A" w:rsidP="00385952">
            <w:pPr>
              <w:spacing w:line="360" w:lineRule="auto"/>
              <w:ind w:left="110" w:right="-2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3.1.</w:t>
            </w:r>
            <w:r w:rsidRPr="0029063A">
              <w:rPr>
                <w:rFonts w:ascii="Times New Roman" w:eastAsia="Times New Roman" w:hAnsi="Times New Roman" w:cs="Times New Roman"/>
                <w:spacing w:val="-6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Фізична</w:t>
            </w:r>
            <w:r w:rsidRPr="0029063A">
              <w:rPr>
                <w:rFonts w:ascii="Times New Roman" w:eastAsia="Times New Roman" w:hAnsi="Times New Roman" w:cs="Times New Roman"/>
                <w:spacing w:val="-6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pacing w:val="-2"/>
                <w:sz w:val="28"/>
                <w:lang w:val="uk-UA"/>
                <w14:ligatures w14:val="none"/>
              </w:rPr>
              <w:t>підготовка</w:t>
            </w:r>
          </w:p>
        </w:tc>
        <w:tc>
          <w:tcPr>
            <w:tcW w:w="1560" w:type="dxa"/>
          </w:tcPr>
          <w:p w14:paraId="49A513BA" w14:textId="04C4A511" w:rsidR="0029063A" w:rsidRPr="0029063A" w:rsidRDefault="002B5F26" w:rsidP="00385952">
            <w:pPr>
              <w:spacing w:line="360" w:lineRule="auto"/>
              <w:ind w:left="19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3</w:t>
            </w:r>
          </w:p>
        </w:tc>
        <w:tc>
          <w:tcPr>
            <w:tcW w:w="1555" w:type="dxa"/>
          </w:tcPr>
          <w:p w14:paraId="5CF2AC52" w14:textId="59F833F9" w:rsidR="0029063A" w:rsidRPr="0029063A" w:rsidRDefault="002B5F26" w:rsidP="00385952">
            <w:pPr>
              <w:spacing w:line="360" w:lineRule="auto"/>
              <w:ind w:left="25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uk-UA"/>
                <w14:ligatures w14:val="none"/>
              </w:rPr>
              <w:t>13</w:t>
            </w:r>
          </w:p>
        </w:tc>
        <w:tc>
          <w:tcPr>
            <w:tcW w:w="1138" w:type="dxa"/>
          </w:tcPr>
          <w:p w14:paraId="64C9B940" w14:textId="02FEA72D" w:rsidR="0029063A" w:rsidRPr="0029063A" w:rsidRDefault="002B5F26" w:rsidP="00385952">
            <w:pPr>
              <w:spacing w:line="360" w:lineRule="auto"/>
              <w:ind w:left="13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uk-UA"/>
                <w14:ligatures w14:val="none"/>
              </w:rPr>
              <w:t>16</w:t>
            </w:r>
          </w:p>
        </w:tc>
      </w:tr>
      <w:tr w:rsidR="0029063A" w:rsidRPr="0029063A" w14:paraId="7D9423CA" w14:textId="77777777" w:rsidTr="001D1F04">
        <w:trPr>
          <w:trHeight w:val="321"/>
        </w:trPr>
        <w:tc>
          <w:tcPr>
            <w:tcW w:w="5642" w:type="dxa"/>
          </w:tcPr>
          <w:p w14:paraId="632D35E4" w14:textId="77777777" w:rsidR="0029063A" w:rsidRPr="0029063A" w:rsidRDefault="0029063A" w:rsidP="00385952">
            <w:pPr>
              <w:spacing w:line="360" w:lineRule="auto"/>
              <w:ind w:left="110" w:right="-2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3.2.</w:t>
            </w:r>
            <w:r w:rsidRPr="0029063A">
              <w:rPr>
                <w:rFonts w:ascii="Times New Roman" w:eastAsia="Times New Roman" w:hAnsi="Times New Roman" w:cs="Times New Roman"/>
                <w:spacing w:val="-12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Туристсько-спортивна</w:t>
            </w:r>
            <w:r w:rsidRPr="0029063A">
              <w:rPr>
                <w:rFonts w:ascii="Times New Roman" w:eastAsia="Times New Roman" w:hAnsi="Times New Roman" w:cs="Times New Roman"/>
                <w:spacing w:val="-13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pacing w:val="-2"/>
                <w:sz w:val="28"/>
                <w:lang w:val="uk-UA"/>
                <w14:ligatures w14:val="none"/>
              </w:rPr>
              <w:t>підготовка</w:t>
            </w:r>
          </w:p>
        </w:tc>
        <w:tc>
          <w:tcPr>
            <w:tcW w:w="1560" w:type="dxa"/>
          </w:tcPr>
          <w:p w14:paraId="58794717" w14:textId="30DAD54C" w:rsidR="0029063A" w:rsidRPr="0029063A" w:rsidRDefault="002B5F26" w:rsidP="00385952">
            <w:pPr>
              <w:spacing w:line="360" w:lineRule="auto"/>
              <w:ind w:left="19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3</w:t>
            </w:r>
          </w:p>
        </w:tc>
        <w:tc>
          <w:tcPr>
            <w:tcW w:w="1555" w:type="dxa"/>
          </w:tcPr>
          <w:p w14:paraId="3FA92056" w14:textId="5ED6586F" w:rsidR="0029063A" w:rsidRPr="0029063A" w:rsidRDefault="002B5F26" w:rsidP="00385952">
            <w:pPr>
              <w:spacing w:line="360" w:lineRule="auto"/>
              <w:ind w:left="25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6</w:t>
            </w:r>
          </w:p>
        </w:tc>
        <w:tc>
          <w:tcPr>
            <w:tcW w:w="1138" w:type="dxa"/>
          </w:tcPr>
          <w:p w14:paraId="564A5B0F" w14:textId="7D0A540C" w:rsidR="0029063A" w:rsidRPr="0029063A" w:rsidRDefault="002B5F26" w:rsidP="00385952">
            <w:pPr>
              <w:spacing w:line="360" w:lineRule="auto"/>
              <w:ind w:left="13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uk-UA"/>
                <w14:ligatures w14:val="none"/>
              </w:rPr>
              <w:t>9</w:t>
            </w:r>
          </w:p>
        </w:tc>
      </w:tr>
      <w:tr w:rsidR="0029063A" w:rsidRPr="0029063A" w14:paraId="280E4B59" w14:textId="77777777" w:rsidTr="001D1F04">
        <w:trPr>
          <w:trHeight w:val="325"/>
        </w:trPr>
        <w:tc>
          <w:tcPr>
            <w:tcW w:w="5642" w:type="dxa"/>
          </w:tcPr>
          <w:p w14:paraId="372DF851" w14:textId="2800C46D" w:rsidR="0029063A" w:rsidRPr="0029063A" w:rsidRDefault="0029063A" w:rsidP="00385952">
            <w:pPr>
              <w:spacing w:line="360" w:lineRule="auto"/>
              <w:ind w:left="110" w:right="-2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3.3.</w:t>
            </w:r>
            <w:r w:rsidRPr="0029063A">
              <w:rPr>
                <w:rFonts w:ascii="Times New Roman" w:eastAsia="Times New Roman" w:hAnsi="Times New Roman" w:cs="Times New Roman"/>
                <w:spacing w:val="-5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Правила</w:t>
            </w:r>
            <w:r w:rsidRPr="0029063A">
              <w:rPr>
                <w:rFonts w:ascii="Times New Roman" w:eastAsia="Times New Roman" w:hAnsi="Times New Roman" w:cs="Times New Roman"/>
                <w:spacing w:val="-7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санітарії</w:t>
            </w:r>
            <w:r w:rsidRPr="0029063A">
              <w:rPr>
                <w:rFonts w:ascii="Times New Roman" w:eastAsia="Times New Roman" w:hAnsi="Times New Roman" w:cs="Times New Roman"/>
                <w:spacing w:val="-8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та</w:t>
            </w:r>
            <w:r w:rsidRPr="0029063A">
              <w:rPr>
                <w:rFonts w:ascii="Times New Roman" w:eastAsia="Times New Roman" w:hAnsi="Times New Roman" w:cs="Times New Roman"/>
                <w:spacing w:val="-6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pacing w:val="-2"/>
                <w:sz w:val="28"/>
                <w:lang w:val="uk-UA"/>
                <w14:ligatures w14:val="none"/>
              </w:rPr>
              <w:t>гігієни</w:t>
            </w:r>
          </w:p>
        </w:tc>
        <w:tc>
          <w:tcPr>
            <w:tcW w:w="1560" w:type="dxa"/>
          </w:tcPr>
          <w:p w14:paraId="799BFFAF" w14:textId="55C4ACC3" w:rsidR="0029063A" w:rsidRPr="0029063A" w:rsidRDefault="002B5F26" w:rsidP="00385952">
            <w:pPr>
              <w:spacing w:line="360" w:lineRule="auto"/>
              <w:ind w:left="19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3</w:t>
            </w:r>
          </w:p>
        </w:tc>
        <w:tc>
          <w:tcPr>
            <w:tcW w:w="1555" w:type="dxa"/>
          </w:tcPr>
          <w:p w14:paraId="70ACC89E" w14:textId="186E04C5" w:rsidR="0029063A" w:rsidRPr="0029063A" w:rsidRDefault="002B5F26" w:rsidP="00385952">
            <w:pPr>
              <w:spacing w:line="360" w:lineRule="auto"/>
              <w:ind w:left="25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3</w:t>
            </w:r>
          </w:p>
        </w:tc>
        <w:tc>
          <w:tcPr>
            <w:tcW w:w="1138" w:type="dxa"/>
          </w:tcPr>
          <w:p w14:paraId="2F9952E8" w14:textId="24C2678B" w:rsidR="0029063A" w:rsidRPr="0029063A" w:rsidRDefault="002B5F26" w:rsidP="00385952">
            <w:pPr>
              <w:spacing w:line="360" w:lineRule="auto"/>
              <w:ind w:left="13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6</w:t>
            </w:r>
          </w:p>
        </w:tc>
      </w:tr>
      <w:tr w:rsidR="0029063A" w:rsidRPr="0029063A" w14:paraId="11D6C1A2" w14:textId="77777777" w:rsidTr="001D1F04">
        <w:trPr>
          <w:trHeight w:val="321"/>
        </w:trPr>
        <w:tc>
          <w:tcPr>
            <w:tcW w:w="5642" w:type="dxa"/>
          </w:tcPr>
          <w:p w14:paraId="476D7098" w14:textId="77777777" w:rsidR="0029063A" w:rsidRPr="0029063A" w:rsidRDefault="0029063A" w:rsidP="00385952">
            <w:pPr>
              <w:spacing w:line="360" w:lineRule="auto"/>
              <w:ind w:left="110" w:right="-2"/>
              <w:rPr>
                <w:rFonts w:ascii="Times New Roman" w:eastAsia="Times New Roman" w:hAnsi="Times New Roman" w:cs="Times New Roman"/>
                <w:b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b/>
                <w:spacing w:val="-2"/>
                <w:sz w:val="28"/>
                <w:lang w:val="uk-UA"/>
                <w14:ligatures w14:val="none"/>
              </w:rPr>
              <w:t>Підсумок</w:t>
            </w:r>
          </w:p>
        </w:tc>
        <w:tc>
          <w:tcPr>
            <w:tcW w:w="1560" w:type="dxa"/>
          </w:tcPr>
          <w:p w14:paraId="4C855A33" w14:textId="68667018" w:rsidR="0029063A" w:rsidRPr="0029063A" w:rsidRDefault="002B5F26" w:rsidP="00385952">
            <w:pPr>
              <w:spacing w:line="360" w:lineRule="auto"/>
              <w:ind w:left="19"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uk-UA"/>
                <w14:ligatures w14:val="none"/>
              </w:rPr>
              <w:t>1</w:t>
            </w:r>
          </w:p>
        </w:tc>
        <w:tc>
          <w:tcPr>
            <w:tcW w:w="1555" w:type="dxa"/>
          </w:tcPr>
          <w:p w14:paraId="32E22E58" w14:textId="0F8F1B4A" w:rsidR="0029063A" w:rsidRPr="0029063A" w:rsidRDefault="002B5F26" w:rsidP="00385952">
            <w:pPr>
              <w:spacing w:line="360" w:lineRule="auto"/>
              <w:ind w:left="25"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uk-UA"/>
                <w14:ligatures w14:val="none"/>
              </w:rPr>
              <w:t>1</w:t>
            </w:r>
          </w:p>
        </w:tc>
        <w:tc>
          <w:tcPr>
            <w:tcW w:w="1138" w:type="dxa"/>
          </w:tcPr>
          <w:p w14:paraId="2A18BB50" w14:textId="7F3CA21F" w:rsidR="0029063A" w:rsidRPr="0029063A" w:rsidRDefault="002B5F26" w:rsidP="00385952">
            <w:pPr>
              <w:spacing w:line="360" w:lineRule="auto"/>
              <w:ind w:left="13"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pacing w:val="-10"/>
                <w:sz w:val="28"/>
                <w:lang w:val="uk-UA"/>
                <w14:ligatures w14:val="none"/>
              </w:rPr>
              <w:t>2</w:t>
            </w:r>
          </w:p>
        </w:tc>
      </w:tr>
      <w:tr w:rsidR="0029063A" w:rsidRPr="0029063A" w14:paraId="53A6119C" w14:textId="77777777" w:rsidTr="001D1F04">
        <w:trPr>
          <w:trHeight w:val="964"/>
        </w:trPr>
        <w:tc>
          <w:tcPr>
            <w:tcW w:w="5642" w:type="dxa"/>
          </w:tcPr>
          <w:p w14:paraId="76CF27F5" w14:textId="77777777" w:rsidR="0029063A" w:rsidRPr="0029063A" w:rsidRDefault="0029063A" w:rsidP="00385952">
            <w:pPr>
              <w:spacing w:line="360" w:lineRule="auto"/>
              <w:ind w:left="110" w:right="-2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Багатоденна туристсько-краєзнавча</w:t>
            </w:r>
            <w:r w:rsidRPr="0029063A">
              <w:rPr>
                <w:rFonts w:ascii="Times New Roman" w:eastAsia="Times New Roman" w:hAnsi="Times New Roman" w:cs="Times New Roman"/>
                <w:spacing w:val="1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pacing w:val="-2"/>
                <w:sz w:val="28"/>
                <w:lang w:val="uk-UA"/>
                <w14:ligatures w14:val="none"/>
              </w:rPr>
              <w:t>подорож</w:t>
            </w:r>
          </w:p>
          <w:p w14:paraId="043CE67B" w14:textId="77777777" w:rsidR="0029063A" w:rsidRPr="0029063A" w:rsidRDefault="0029063A" w:rsidP="00385952">
            <w:pPr>
              <w:spacing w:line="360" w:lineRule="auto"/>
              <w:ind w:left="110" w:right="-2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  <w:t>«Козацькими</w:t>
            </w:r>
            <w:r w:rsidRPr="0029063A">
              <w:rPr>
                <w:rFonts w:ascii="Times New Roman" w:eastAsia="Times New Roman" w:hAnsi="Times New Roman" w:cs="Times New Roman"/>
                <w:spacing w:val="-14"/>
                <w:sz w:val="28"/>
                <w:lang w:val="uk-UA"/>
                <w14:ligatures w14:val="none"/>
              </w:rPr>
              <w:t xml:space="preserve"> </w:t>
            </w:r>
            <w:r w:rsidRPr="0029063A">
              <w:rPr>
                <w:rFonts w:ascii="Times New Roman" w:eastAsia="Times New Roman" w:hAnsi="Times New Roman" w:cs="Times New Roman"/>
                <w:spacing w:val="-2"/>
                <w:sz w:val="28"/>
                <w:lang w:val="uk-UA"/>
                <w14:ligatures w14:val="none"/>
              </w:rPr>
              <w:t>стежками»</w:t>
            </w:r>
          </w:p>
        </w:tc>
        <w:tc>
          <w:tcPr>
            <w:tcW w:w="1560" w:type="dxa"/>
          </w:tcPr>
          <w:p w14:paraId="2F62B58E" w14:textId="77777777" w:rsidR="0029063A" w:rsidRPr="0029063A" w:rsidRDefault="0029063A" w:rsidP="00385952">
            <w:pPr>
              <w:spacing w:line="360" w:lineRule="auto"/>
              <w:ind w:left="19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-</w:t>
            </w:r>
          </w:p>
        </w:tc>
        <w:tc>
          <w:tcPr>
            <w:tcW w:w="1555" w:type="dxa"/>
          </w:tcPr>
          <w:p w14:paraId="78DBDD40" w14:textId="77777777" w:rsidR="0029063A" w:rsidRPr="0029063A" w:rsidRDefault="0029063A" w:rsidP="00385952">
            <w:pPr>
              <w:spacing w:line="360" w:lineRule="auto"/>
              <w:ind w:left="25" w:right="-2"/>
              <w:jc w:val="center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pacing w:val="-10"/>
                <w:sz w:val="28"/>
                <w:lang w:val="uk-UA"/>
                <w14:ligatures w14:val="none"/>
              </w:rPr>
              <w:t>-</w:t>
            </w:r>
          </w:p>
        </w:tc>
        <w:tc>
          <w:tcPr>
            <w:tcW w:w="1138" w:type="dxa"/>
          </w:tcPr>
          <w:p w14:paraId="25C3EA32" w14:textId="77777777" w:rsidR="0029063A" w:rsidRPr="0029063A" w:rsidRDefault="0029063A" w:rsidP="00385952">
            <w:pPr>
              <w:spacing w:line="360" w:lineRule="auto"/>
              <w:ind w:left="164" w:right="-2" w:firstLine="120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pacing w:val="-4"/>
                <w:sz w:val="28"/>
                <w:lang w:val="uk-UA"/>
                <w14:ligatures w14:val="none"/>
              </w:rPr>
              <w:t xml:space="preserve">Поза </w:t>
            </w:r>
            <w:r w:rsidRPr="0029063A">
              <w:rPr>
                <w:rFonts w:ascii="Times New Roman" w:eastAsia="Times New Roman" w:hAnsi="Times New Roman" w:cs="Times New Roman"/>
                <w:spacing w:val="-2"/>
                <w:sz w:val="28"/>
                <w:lang w:val="uk-UA"/>
                <w14:ligatures w14:val="none"/>
              </w:rPr>
              <w:t>сіткою</w:t>
            </w:r>
          </w:p>
          <w:p w14:paraId="67FC4313" w14:textId="77777777" w:rsidR="0029063A" w:rsidRPr="0029063A" w:rsidRDefault="0029063A" w:rsidP="00385952">
            <w:pPr>
              <w:spacing w:line="360" w:lineRule="auto"/>
              <w:ind w:left="222" w:right="-2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pacing w:val="-2"/>
                <w:sz w:val="28"/>
                <w:lang w:val="uk-UA"/>
                <w14:ligatures w14:val="none"/>
              </w:rPr>
              <w:t>годин</w:t>
            </w:r>
          </w:p>
        </w:tc>
      </w:tr>
      <w:tr w:rsidR="0029063A" w:rsidRPr="0029063A" w14:paraId="4C4FF314" w14:textId="77777777" w:rsidTr="001D1F04">
        <w:trPr>
          <w:trHeight w:val="321"/>
        </w:trPr>
        <w:tc>
          <w:tcPr>
            <w:tcW w:w="5642" w:type="dxa"/>
          </w:tcPr>
          <w:p w14:paraId="24FE621E" w14:textId="77777777" w:rsidR="0029063A" w:rsidRPr="0029063A" w:rsidRDefault="0029063A" w:rsidP="00385952">
            <w:pPr>
              <w:spacing w:line="360" w:lineRule="auto"/>
              <w:ind w:right="-2"/>
              <w:jc w:val="right"/>
              <w:rPr>
                <w:rFonts w:ascii="Times New Roman" w:eastAsia="Times New Roman" w:hAnsi="Times New Roman" w:cs="Times New Roman"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spacing w:val="-2"/>
                <w:sz w:val="28"/>
                <w:lang w:val="uk-UA"/>
                <w14:ligatures w14:val="none"/>
              </w:rPr>
              <w:t>Разом</w:t>
            </w:r>
          </w:p>
        </w:tc>
        <w:tc>
          <w:tcPr>
            <w:tcW w:w="1560" w:type="dxa"/>
          </w:tcPr>
          <w:p w14:paraId="4E06E793" w14:textId="132D826C" w:rsidR="0029063A" w:rsidRPr="0029063A" w:rsidRDefault="0029063A" w:rsidP="00385952">
            <w:pPr>
              <w:spacing w:line="360" w:lineRule="auto"/>
              <w:ind w:left="19"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uk-UA"/>
                <w14:ligatures w14:val="none"/>
              </w:rPr>
            </w:pPr>
            <w:r w:rsidRPr="0029063A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uk-UA"/>
                <w14:ligatures w14:val="none"/>
              </w:rPr>
              <w:t>4</w:t>
            </w:r>
            <w:r w:rsidR="002B5F26"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uk-UA"/>
                <w14:ligatures w14:val="none"/>
              </w:rPr>
              <w:t>0</w:t>
            </w:r>
          </w:p>
        </w:tc>
        <w:tc>
          <w:tcPr>
            <w:tcW w:w="1555" w:type="dxa"/>
          </w:tcPr>
          <w:p w14:paraId="79EEC199" w14:textId="7442E79E" w:rsidR="0029063A" w:rsidRPr="0029063A" w:rsidRDefault="00DC67F6" w:rsidP="00385952">
            <w:pPr>
              <w:spacing w:line="360" w:lineRule="auto"/>
              <w:ind w:left="25"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uk-UA"/>
                <w14:ligatures w14:val="none"/>
              </w:rPr>
              <w:t>68</w:t>
            </w:r>
          </w:p>
        </w:tc>
        <w:tc>
          <w:tcPr>
            <w:tcW w:w="1138" w:type="dxa"/>
          </w:tcPr>
          <w:p w14:paraId="57860A8F" w14:textId="13EDF0EE" w:rsidR="0029063A" w:rsidRPr="0029063A" w:rsidRDefault="00DC67F6" w:rsidP="00385952">
            <w:pPr>
              <w:spacing w:line="360" w:lineRule="auto"/>
              <w:ind w:left="13" w:right="-2"/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8"/>
                <w:lang w:val="uk-UA"/>
                <w14:ligatures w14:val="none"/>
              </w:rPr>
              <w:t>108</w:t>
            </w:r>
          </w:p>
        </w:tc>
      </w:tr>
    </w:tbl>
    <w:p w14:paraId="09FE88EC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506" w:right="429"/>
        <w:jc w:val="center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29063A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lastRenderedPageBreak/>
        <w:t>ЗМІСТ</w:t>
      </w:r>
      <w:r w:rsidRPr="0029063A">
        <w:rPr>
          <w:rFonts w:ascii="Times New Roman" w:eastAsia="Times New Roman" w:hAnsi="Times New Roman" w:cs="Times New Roman"/>
          <w:b/>
          <w:spacing w:val="-4"/>
          <w:kern w:val="0"/>
          <w:sz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ПРОГРАМИ</w:t>
      </w:r>
    </w:p>
    <w:p w14:paraId="58CAC45E" w14:textId="32D55CE6" w:rsidR="0029063A" w:rsidRPr="0004299B" w:rsidRDefault="0029063A" w:rsidP="00185051">
      <w:pPr>
        <w:widowControl w:val="0"/>
        <w:autoSpaceDE w:val="0"/>
        <w:autoSpaceDN w:val="0"/>
        <w:spacing w:after="0" w:line="360" w:lineRule="auto"/>
        <w:ind w:left="846" w:right="-144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04299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Розділ</w:t>
      </w:r>
      <w:r w:rsidRPr="0004299B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04299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</w:t>
      </w:r>
      <w:r w:rsidRPr="0004299B"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14:ligatures w14:val="none"/>
        </w:rPr>
        <w:t xml:space="preserve"> </w:t>
      </w:r>
      <w:r w:rsidRPr="0004299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Вступ</w:t>
      </w:r>
      <w:r w:rsidRPr="0004299B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04299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(</w:t>
      </w:r>
      <w:r w:rsidR="00DC67F6" w:rsidRPr="0004299B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9</w:t>
      </w:r>
      <w:r w:rsidRPr="0004299B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04299B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>год.)</w:t>
      </w:r>
    </w:p>
    <w:p w14:paraId="75DC2568" w14:textId="4526002A" w:rsidR="0029063A" w:rsidRPr="0004299B" w:rsidRDefault="0004299B" w:rsidP="006D2B7B">
      <w:pPr>
        <w:widowControl w:val="0"/>
        <w:numPr>
          <w:ilvl w:val="1"/>
          <w:numId w:val="2"/>
        </w:numPr>
        <w:tabs>
          <w:tab w:val="left" w:pos="1411"/>
        </w:tabs>
        <w:autoSpaceDE w:val="0"/>
        <w:autoSpaceDN w:val="0"/>
        <w:spacing w:after="0" w:line="360" w:lineRule="auto"/>
        <w:ind w:left="1411" w:right="-144" w:hanging="565"/>
        <w:jc w:val="both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04299B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Організаційне</w:t>
      </w:r>
      <w:r w:rsidR="0029063A" w:rsidRPr="0004299B">
        <w:rPr>
          <w:rFonts w:ascii="Times New Roman" w:eastAsia="Times New Roman" w:hAnsi="Times New Roman" w:cs="Times New Roman"/>
          <w:b/>
          <w:spacing w:val="-9"/>
          <w:kern w:val="0"/>
          <w:sz w:val="28"/>
          <w14:ligatures w14:val="none"/>
        </w:rPr>
        <w:t xml:space="preserve"> </w:t>
      </w:r>
      <w:r w:rsidR="0029063A" w:rsidRPr="0004299B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заняття</w:t>
      </w:r>
      <w:r w:rsidR="0029063A" w:rsidRPr="0004299B">
        <w:rPr>
          <w:rFonts w:ascii="Times New Roman" w:eastAsia="Times New Roman" w:hAnsi="Times New Roman" w:cs="Times New Roman"/>
          <w:b/>
          <w:spacing w:val="-7"/>
          <w:kern w:val="0"/>
          <w:sz w:val="28"/>
          <w14:ligatures w14:val="none"/>
        </w:rPr>
        <w:t xml:space="preserve"> </w:t>
      </w:r>
      <w:r w:rsidR="0029063A" w:rsidRPr="0004299B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(</w:t>
      </w:r>
      <w:r w:rsidR="00DC67F6" w:rsidRPr="0004299B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1</w:t>
      </w:r>
      <w:r w:rsidR="0029063A" w:rsidRPr="0004299B">
        <w:rPr>
          <w:rFonts w:ascii="Times New Roman" w:eastAsia="Times New Roman" w:hAnsi="Times New Roman" w:cs="Times New Roman"/>
          <w:b/>
          <w:spacing w:val="-9"/>
          <w:kern w:val="0"/>
          <w:sz w:val="28"/>
          <w14:ligatures w14:val="none"/>
        </w:rPr>
        <w:t xml:space="preserve"> </w:t>
      </w:r>
      <w:r w:rsidR="0029063A" w:rsidRPr="0004299B">
        <w:rPr>
          <w:rFonts w:ascii="Times New Roman" w:eastAsia="Times New Roman" w:hAnsi="Times New Roman" w:cs="Times New Roman"/>
          <w:b/>
          <w:spacing w:val="-2"/>
          <w:kern w:val="0"/>
          <w:sz w:val="28"/>
          <w14:ligatures w14:val="none"/>
        </w:rPr>
        <w:t>год.)</w:t>
      </w:r>
    </w:p>
    <w:p w14:paraId="19941021" w14:textId="7027F597" w:rsidR="0029063A" w:rsidRPr="0029063A" w:rsidRDefault="00185051" w:rsidP="00185051">
      <w:pPr>
        <w:widowControl w:val="0"/>
        <w:autoSpaceDE w:val="0"/>
        <w:autoSpaceDN w:val="0"/>
        <w:spacing w:after="0" w:line="360" w:lineRule="auto"/>
        <w:ind w:left="140" w:right="-144" w:firstLine="70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85051">
        <w:rPr>
          <w:rFonts w:ascii="Times New Roman" w:hAnsi="Times New Roman" w:cs="Times New Roman"/>
          <w:i/>
          <w:sz w:val="28"/>
          <w:szCs w:val="28"/>
        </w:rPr>
        <w:t>Теоретична частина.</w:t>
      </w:r>
      <w:r>
        <w:rPr>
          <w:i/>
          <w:sz w:val="28"/>
          <w:szCs w:val="28"/>
        </w:rPr>
        <w:t xml:space="preserve"> </w:t>
      </w:r>
      <w:r w:rsidR="0029063A"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Зміст і завдання роботи гуртка. Перегляд фото</w:t>
      </w:r>
      <w:r w:rsid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="0029063A"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- та відеоматеріалів з</w:t>
      </w:r>
      <w:r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</w:t>
      </w:r>
      <w:r w:rsidR="0029063A" w:rsidRPr="0029063A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="0029063A"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темою «Ми – козацького роду».</w:t>
      </w:r>
    </w:p>
    <w:p w14:paraId="603B7384" w14:textId="480597F1" w:rsidR="0029063A" w:rsidRPr="00185051" w:rsidRDefault="0029063A" w:rsidP="006D2B7B">
      <w:pPr>
        <w:widowControl w:val="0"/>
        <w:numPr>
          <w:ilvl w:val="1"/>
          <w:numId w:val="2"/>
        </w:numPr>
        <w:tabs>
          <w:tab w:val="left" w:pos="1339"/>
        </w:tabs>
        <w:autoSpaceDE w:val="0"/>
        <w:autoSpaceDN w:val="0"/>
        <w:spacing w:after="0" w:line="360" w:lineRule="auto"/>
        <w:ind w:left="1339" w:right="-144" w:hanging="493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Техніка</w:t>
      </w:r>
      <w:r w:rsidRPr="0029063A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безпеки</w:t>
      </w:r>
      <w:r w:rsidRPr="0029063A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(2</w:t>
      </w:r>
      <w:r w:rsidRPr="0029063A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>год.)</w:t>
      </w:r>
    </w:p>
    <w:p w14:paraId="63CB6B43" w14:textId="248420C4" w:rsidR="0029063A" w:rsidRPr="0029063A" w:rsidRDefault="00185051" w:rsidP="00185051">
      <w:pPr>
        <w:widowControl w:val="0"/>
        <w:tabs>
          <w:tab w:val="left" w:pos="1339"/>
        </w:tabs>
        <w:autoSpaceDE w:val="0"/>
        <w:autoSpaceDN w:val="0"/>
        <w:spacing w:after="0" w:line="360" w:lineRule="auto"/>
        <w:ind w:right="-144" w:firstLine="709"/>
        <w:jc w:val="both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185051">
        <w:rPr>
          <w:rFonts w:ascii="Times New Roman" w:hAnsi="Times New Roman" w:cs="Times New Roman"/>
          <w:i/>
          <w:sz w:val="28"/>
          <w:szCs w:val="28"/>
        </w:rPr>
        <w:t>Теоретична частина.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9063A"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Правила безпеки життєдіяльності під час проведення занять та екскурсій. Правила поведінки в навчальному кабінеті, у спортзалі, на спортивному майданчику. Правила дорожнього руху.</w:t>
      </w:r>
    </w:p>
    <w:p w14:paraId="0DDEE127" w14:textId="65EC8D9D" w:rsidR="0029063A" w:rsidRPr="0029063A" w:rsidRDefault="0029063A" w:rsidP="006D2B7B">
      <w:pPr>
        <w:widowControl w:val="0"/>
        <w:numPr>
          <w:ilvl w:val="1"/>
          <w:numId w:val="2"/>
        </w:numPr>
        <w:tabs>
          <w:tab w:val="left" w:pos="1334"/>
        </w:tabs>
        <w:autoSpaceDE w:val="0"/>
        <w:autoSpaceDN w:val="0"/>
        <w:spacing w:after="0" w:line="360" w:lineRule="auto"/>
        <w:ind w:left="1334" w:right="-144" w:hanging="488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Мій</w:t>
      </w:r>
      <w:r w:rsidRPr="0029063A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рідний</w:t>
      </w:r>
      <w:r w:rsidRPr="0029063A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край</w:t>
      </w:r>
      <w:r w:rsidRPr="0029063A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(</w:t>
      </w:r>
      <w:r w:rsidR="00DC67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6</w:t>
      </w:r>
      <w:r w:rsidRPr="0029063A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>год.)</w:t>
      </w:r>
    </w:p>
    <w:p w14:paraId="032C3643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 w:firstLine="70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Теоретична частина.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Знайомство з рідним селом, містом. Оглядове вивчення історії свого населеного пункту: від часу заснування до сьогодення. Видатні особистості</w:t>
      </w:r>
      <w:r w:rsidRPr="0029063A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рідного</w:t>
      </w:r>
      <w:r w:rsidRPr="0029063A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краю (політичні та військові діячі; діячі науки, культури, освіти та інші), їх місце та роль</w:t>
      </w:r>
      <w:r w:rsidRPr="0029063A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у</w:t>
      </w:r>
      <w:r w:rsidRPr="0029063A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розвитку</w:t>
      </w:r>
      <w:r w:rsidRPr="0029063A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рідного краю,</w:t>
      </w:r>
      <w:r w:rsidRPr="0029063A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всієї України,</w:t>
      </w:r>
      <w:r w:rsidRPr="0029063A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внесок у світову спадщину людства.</w:t>
      </w:r>
    </w:p>
    <w:p w14:paraId="522A4C9B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 w:firstLine="70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Практична</w:t>
      </w:r>
      <w:r w:rsidRPr="0029063A">
        <w:rPr>
          <w:rFonts w:ascii="Times New Roman" w:eastAsia="Times New Roman" w:hAnsi="Times New Roman" w:cs="Times New Roman"/>
          <w:i/>
          <w:spacing w:val="-4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частина.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Екскурсії</w:t>
      </w:r>
      <w:r w:rsidRPr="0029063A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рідним</w:t>
      </w:r>
      <w:r w:rsidRPr="0029063A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селом,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містом:</w:t>
      </w:r>
      <w:r w:rsidRPr="0029063A">
        <w:rPr>
          <w:rFonts w:ascii="Times New Roman" w:eastAsia="Times New Roman" w:hAnsi="Times New Roman" w:cs="Times New Roman"/>
          <w:spacing w:val="-9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визначення вулиць, які змінили свої назви останнім часом; відвідування об’єктів, що пов’язані з перебуванням видатних особистостей.</w:t>
      </w:r>
    </w:p>
    <w:p w14:paraId="42F9102C" w14:textId="3C7BAC68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846" w:right="-144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Розділ</w:t>
      </w:r>
      <w:r w:rsidRPr="0029063A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2.</w:t>
      </w:r>
      <w:r w:rsidRPr="0029063A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Історія</w:t>
      </w:r>
      <w:r w:rsidRPr="0029063A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та</w:t>
      </w:r>
      <w:r w:rsidRPr="0029063A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традиції</w:t>
      </w:r>
      <w:r w:rsidRPr="0029063A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українського</w:t>
      </w:r>
      <w:r w:rsidRPr="0029063A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козацтва</w:t>
      </w:r>
      <w:r w:rsidRPr="0029063A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(6</w:t>
      </w:r>
      <w:r w:rsidR="00DC67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6</w:t>
      </w:r>
      <w:r w:rsidRPr="0029063A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год.)</w:t>
      </w:r>
    </w:p>
    <w:p w14:paraId="67EE2DD1" w14:textId="4DE06F39" w:rsidR="0029063A" w:rsidRPr="0029063A" w:rsidRDefault="0029063A" w:rsidP="006D2B7B">
      <w:pPr>
        <w:widowControl w:val="0"/>
        <w:numPr>
          <w:ilvl w:val="1"/>
          <w:numId w:val="1"/>
        </w:numPr>
        <w:tabs>
          <w:tab w:val="left" w:pos="1339"/>
        </w:tabs>
        <w:autoSpaceDE w:val="0"/>
        <w:autoSpaceDN w:val="0"/>
        <w:spacing w:after="0" w:line="360" w:lineRule="auto"/>
        <w:ind w:left="1339" w:right="-144" w:hanging="493"/>
        <w:jc w:val="both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29063A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Духовні</w:t>
      </w:r>
      <w:r w:rsidRPr="0029063A">
        <w:rPr>
          <w:rFonts w:ascii="Times New Roman" w:eastAsia="Times New Roman" w:hAnsi="Times New Roman" w:cs="Times New Roman"/>
          <w:b/>
          <w:spacing w:val="-10"/>
          <w:kern w:val="0"/>
          <w:sz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цінності</w:t>
      </w:r>
      <w:r w:rsidRPr="0029063A">
        <w:rPr>
          <w:rFonts w:ascii="Times New Roman" w:eastAsia="Times New Roman" w:hAnsi="Times New Roman" w:cs="Times New Roman"/>
          <w:b/>
          <w:spacing w:val="-4"/>
          <w:kern w:val="0"/>
          <w:sz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козаків</w:t>
      </w:r>
      <w:r w:rsidRPr="0029063A">
        <w:rPr>
          <w:rFonts w:ascii="Times New Roman" w:eastAsia="Times New Roman" w:hAnsi="Times New Roman" w:cs="Times New Roman"/>
          <w:b/>
          <w:spacing w:val="-7"/>
          <w:kern w:val="0"/>
          <w:sz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(</w:t>
      </w:r>
      <w:r w:rsidR="00DC67F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6</w:t>
      </w:r>
      <w:r w:rsidRPr="0029063A">
        <w:rPr>
          <w:rFonts w:ascii="Times New Roman" w:eastAsia="Times New Roman" w:hAnsi="Times New Roman" w:cs="Times New Roman"/>
          <w:b/>
          <w:spacing w:val="-9"/>
          <w:kern w:val="0"/>
          <w:sz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spacing w:val="-4"/>
          <w:kern w:val="0"/>
          <w:sz w:val="28"/>
          <w14:ligatures w14:val="none"/>
        </w:rPr>
        <w:t>год.)</w:t>
      </w:r>
    </w:p>
    <w:p w14:paraId="37608FDB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 w:firstLine="70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Теоретична частина.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Козак</w:t>
      </w:r>
      <w:r w:rsidRPr="0029063A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 вільний воїн. Культ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Батька і</w:t>
      </w:r>
      <w:r w:rsidRPr="0029063A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Матері, Бабусі і Дідуся, Роду і Народу. Батько – захисник сім'ї, роду, взірець стійкості, мужності і</w:t>
      </w:r>
      <w:r w:rsidRPr="0029063A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відваги. Любов і повага до матері</w:t>
      </w:r>
      <w:r w:rsidRPr="0029063A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як</w:t>
      </w:r>
      <w:r w:rsidRPr="0029063A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берегині</w:t>
      </w:r>
      <w:r w:rsidRPr="0029063A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свого роду.</w:t>
      </w:r>
      <w:r w:rsidRPr="0029063A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Образ жінки-козачки. Свій родовід, його таланти,</w:t>
      </w:r>
      <w:r w:rsidRPr="0029063A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звичаї. Побратимство – присяга на братерську вірність і відданість, піклування та</w:t>
      </w:r>
      <w:r w:rsidRPr="0029063A">
        <w:rPr>
          <w:rFonts w:ascii="Times New Roman" w:eastAsia="Times New Roman" w:hAnsi="Times New Roman" w:cs="Times New Roman"/>
          <w:spacing w:val="8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жертовність один заради</w:t>
      </w:r>
      <w:r w:rsidRPr="0029063A">
        <w:rPr>
          <w:rFonts w:ascii="Times New Roman" w:eastAsia="Times New Roman" w:hAnsi="Times New Roman" w:cs="Times New Roman"/>
          <w:spacing w:val="8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одного.</w:t>
      </w:r>
    </w:p>
    <w:p w14:paraId="0E7B91BD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846" w:right="-144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29063A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Практична</w:t>
      </w:r>
      <w:r w:rsidRPr="0029063A">
        <w:rPr>
          <w:rFonts w:ascii="Times New Roman" w:eastAsia="Times New Roman" w:hAnsi="Times New Roman" w:cs="Times New Roman"/>
          <w:i/>
          <w:spacing w:val="26"/>
          <w:kern w:val="0"/>
          <w:sz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частина.</w:t>
      </w:r>
      <w:r w:rsidRPr="0029063A">
        <w:rPr>
          <w:rFonts w:ascii="Times New Roman" w:eastAsia="Times New Roman" w:hAnsi="Times New Roman" w:cs="Times New Roman"/>
          <w:i/>
          <w:spacing w:val="31"/>
          <w:kern w:val="0"/>
          <w:sz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Проведення</w:t>
      </w:r>
      <w:r w:rsidRPr="0029063A">
        <w:rPr>
          <w:rFonts w:ascii="Times New Roman" w:eastAsia="Times New Roman" w:hAnsi="Times New Roman" w:cs="Times New Roman"/>
          <w:spacing w:val="28"/>
          <w:kern w:val="0"/>
          <w:sz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14:ligatures w14:val="none"/>
        </w:rPr>
        <w:t>родинних</w:t>
      </w:r>
      <w:r w:rsidRPr="0029063A">
        <w:rPr>
          <w:rFonts w:ascii="Times New Roman" w:eastAsia="Times New Roman" w:hAnsi="Times New Roman" w:cs="Times New Roman"/>
          <w:spacing w:val="22"/>
          <w:kern w:val="0"/>
          <w:sz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14:ligatures w14:val="none"/>
        </w:rPr>
        <w:t>свят:</w:t>
      </w:r>
      <w:r w:rsidRPr="0029063A">
        <w:rPr>
          <w:rFonts w:ascii="Times New Roman" w:eastAsia="Times New Roman" w:hAnsi="Times New Roman" w:cs="Times New Roman"/>
          <w:spacing w:val="26"/>
          <w:kern w:val="0"/>
          <w:sz w:val="28"/>
          <w14:ligatures w14:val="none"/>
        </w:rPr>
        <w:t xml:space="preserve">  </w:t>
      </w:r>
      <w:r w:rsidRPr="0029063A">
        <w:rPr>
          <w:rFonts w:ascii="Times New Roman" w:eastAsia="Times New Roman" w:hAnsi="Times New Roman" w:cs="Times New Roman"/>
          <w:kern w:val="0"/>
          <w:sz w:val="28"/>
          <w14:ligatures w14:val="none"/>
        </w:rPr>
        <w:t>«З</w:t>
      </w:r>
      <w:r w:rsidRPr="0029063A">
        <w:rPr>
          <w:rFonts w:ascii="Times New Roman" w:eastAsia="Times New Roman" w:hAnsi="Times New Roman" w:cs="Times New Roman"/>
          <w:spacing w:val="26"/>
          <w:kern w:val="0"/>
          <w:sz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14:ligatures w14:val="none"/>
        </w:rPr>
        <w:t>бабусиної</w:t>
      </w:r>
      <w:r w:rsidRPr="0029063A">
        <w:rPr>
          <w:rFonts w:ascii="Times New Roman" w:eastAsia="Times New Roman" w:hAnsi="Times New Roman" w:cs="Times New Roman"/>
          <w:spacing w:val="22"/>
          <w:kern w:val="0"/>
          <w:sz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скрині»,</w:t>
      </w:r>
    </w:p>
    <w:p w14:paraId="3592B695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«Роде</w:t>
      </w:r>
      <w:r w:rsidRPr="0029063A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наш</w:t>
      </w:r>
      <w:r w:rsidRPr="0029063A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красний,</w:t>
      </w:r>
      <w:r w:rsidRPr="0029063A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роде</w:t>
      </w:r>
      <w:r w:rsidRPr="0029063A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наш</w:t>
      </w:r>
      <w:r w:rsidRPr="0029063A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прекрасний»</w:t>
      </w:r>
      <w:r w:rsidRPr="0029063A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</w:t>
      </w:r>
      <w:r w:rsidRPr="0029063A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ін.</w:t>
      </w:r>
    </w:p>
    <w:p w14:paraId="58735170" w14:textId="77777777" w:rsidR="0029063A" w:rsidRPr="0029063A" w:rsidRDefault="0029063A" w:rsidP="006D2B7B">
      <w:pPr>
        <w:widowControl w:val="0"/>
        <w:numPr>
          <w:ilvl w:val="1"/>
          <w:numId w:val="1"/>
        </w:numPr>
        <w:tabs>
          <w:tab w:val="left" w:pos="1469"/>
        </w:tabs>
        <w:autoSpaceDE w:val="0"/>
        <w:autoSpaceDN w:val="0"/>
        <w:spacing w:after="0" w:line="360" w:lineRule="auto"/>
        <w:ind w:left="140" w:right="-144" w:firstLine="706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Засади</w:t>
      </w:r>
      <w:r w:rsidRPr="0029063A">
        <w:rPr>
          <w:rFonts w:ascii="Times New Roman" w:eastAsia="Times New Roman" w:hAnsi="Times New Roman" w:cs="Times New Roman"/>
          <w:b/>
          <w:bCs/>
          <w:spacing w:val="8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козацької</w:t>
      </w:r>
      <w:r w:rsidRPr="0029063A">
        <w:rPr>
          <w:rFonts w:ascii="Times New Roman" w:eastAsia="Times New Roman" w:hAnsi="Times New Roman" w:cs="Times New Roman"/>
          <w:b/>
          <w:bCs/>
          <w:spacing w:val="8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самоорганізації</w:t>
      </w:r>
      <w:r w:rsidRPr="0029063A">
        <w:rPr>
          <w:rFonts w:ascii="Times New Roman" w:eastAsia="Times New Roman" w:hAnsi="Times New Roman" w:cs="Times New Roman"/>
          <w:b/>
          <w:bCs/>
          <w:spacing w:val="8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та</w:t>
      </w:r>
      <w:r w:rsidRPr="0029063A">
        <w:rPr>
          <w:rFonts w:ascii="Times New Roman" w:eastAsia="Times New Roman" w:hAnsi="Times New Roman" w:cs="Times New Roman"/>
          <w:b/>
          <w:bCs/>
          <w:spacing w:val="8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дитяче</w:t>
      </w:r>
      <w:r w:rsidRPr="0029063A">
        <w:rPr>
          <w:rFonts w:ascii="Times New Roman" w:eastAsia="Times New Roman" w:hAnsi="Times New Roman" w:cs="Times New Roman"/>
          <w:b/>
          <w:bCs/>
          <w:spacing w:val="8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самоврядування (6 год.)</w:t>
      </w:r>
    </w:p>
    <w:p w14:paraId="5B081153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 w:firstLine="70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Теоретична частина.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Кіш Запорозької Січі – центральний орган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управління січової</w:t>
      </w:r>
      <w:r w:rsidRPr="0029063A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громади. Козацька старшина: кошовий отаман, суддя, писар, осавула, обозний. Рада козацька – загальне зібрання козаків, форма самоврядування демократичного козацького ладу.</w:t>
      </w:r>
    </w:p>
    <w:p w14:paraId="5F8D7C9C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 w:firstLine="70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Практична частина.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Підготовка та проведення посвяти у козачата. Створення</w:t>
      </w:r>
      <w:r w:rsidRPr="0029063A">
        <w:rPr>
          <w:rFonts w:ascii="Times New Roman" w:eastAsia="Times New Roman" w:hAnsi="Times New Roman" w:cs="Times New Roman"/>
          <w:spacing w:val="67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рою.</w:t>
      </w:r>
      <w:r w:rsidRPr="0029063A">
        <w:rPr>
          <w:rFonts w:ascii="Times New Roman" w:eastAsia="Times New Roman" w:hAnsi="Times New Roman" w:cs="Times New Roman"/>
          <w:spacing w:val="68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Вибір</w:t>
      </w:r>
      <w:r w:rsidRPr="0029063A">
        <w:rPr>
          <w:rFonts w:ascii="Times New Roman" w:eastAsia="Times New Roman" w:hAnsi="Times New Roman" w:cs="Times New Roman"/>
          <w:spacing w:val="66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ройового.</w:t>
      </w:r>
      <w:r w:rsidRPr="0029063A">
        <w:rPr>
          <w:rFonts w:ascii="Times New Roman" w:eastAsia="Times New Roman" w:hAnsi="Times New Roman" w:cs="Times New Roman"/>
          <w:spacing w:val="68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Розподіл</w:t>
      </w:r>
      <w:r w:rsidRPr="0029063A">
        <w:rPr>
          <w:rFonts w:ascii="Times New Roman" w:eastAsia="Times New Roman" w:hAnsi="Times New Roman" w:cs="Times New Roman"/>
          <w:spacing w:val="67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доручень.</w:t>
      </w:r>
      <w:r w:rsidRPr="0029063A">
        <w:rPr>
          <w:rFonts w:ascii="Times New Roman" w:eastAsia="Times New Roman" w:hAnsi="Times New Roman" w:cs="Times New Roman"/>
          <w:spacing w:val="72"/>
          <w:kern w:val="0"/>
          <w:sz w:val="28"/>
          <w:szCs w:val="28"/>
          <w14:ligatures w14:val="none"/>
        </w:rPr>
        <w:t xml:space="preserve"> 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Сюжетно-рольова</w:t>
      </w:r>
      <w:r w:rsidRPr="0029063A">
        <w:rPr>
          <w:rFonts w:ascii="Times New Roman" w:eastAsia="Times New Roman" w:hAnsi="Times New Roman" w:cs="Times New Roman"/>
          <w:spacing w:val="68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>гра</w:t>
      </w:r>
    </w:p>
    <w:p w14:paraId="51F2563F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«До</w:t>
      </w:r>
      <w:r w:rsidRPr="0029063A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булави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29063A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треба</w:t>
      </w:r>
      <w:r w:rsidRPr="0029063A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й</w:t>
      </w:r>
      <w:r w:rsidRPr="0029063A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голови».</w:t>
      </w:r>
    </w:p>
    <w:p w14:paraId="58E3861A" w14:textId="77777777" w:rsidR="0029063A" w:rsidRPr="0029063A" w:rsidRDefault="0029063A" w:rsidP="006D2B7B">
      <w:pPr>
        <w:widowControl w:val="0"/>
        <w:numPr>
          <w:ilvl w:val="1"/>
          <w:numId w:val="1"/>
        </w:numPr>
        <w:tabs>
          <w:tab w:val="left" w:pos="1339"/>
        </w:tabs>
        <w:autoSpaceDE w:val="0"/>
        <w:autoSpaceDN w:val="0"/>
        <w:spacing w:after="0" w:line="360" w:lineRule="auto"/>
        <w:ind w:left="1339" w:right="-144" w:hanging="493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Військова</w:t>
      </w:r>
      <w:r w:rsidRPr="0029063A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організація</w:t>
      </w:r>
      <w:r w:rsidRPr="0029063A">
        <w:rPr>
          <w:rFonts w:ascii="Times New Roman" w:eastAsia="Times New Roman" w:hAnsi="Times New Roman" w:cs="Times New Roman"/>
          <w:b/>
          <w:bCs/>
          <w:spacing w:val="-12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козаків</w:t>
      </w:r>
      <w:r w:rsidRPr="0029063A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(6</w:t>
      </w:r>
      <w:r w:rsidRPr="0029063A">
        <w:rPr>
          <w:rFonts w:ascii="Times New Roman" w:eastAsia="Times New Roman" w:hAnsi="Times New Roman" w:cs="Times New Roman"/>
          <w:b/>
          <w:bCs/>
          <w:spacing w:val="-12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>год.)</w:t>
      </w:r>
    </w:p>
    <w:p w14:paraId="2B9C7DC5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 w:firstLine="70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Теоретична частина.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Роди військ українського козацтва: піхота, кіннота, армата (артилерія) і флот. Допоміжні війська козацьких збройних сил: прообрази</w:t>
      </w:r>
      <w:r w:rsidRPr="0029063A">
        <w:rPr>
          <w:rFonts w:ascii="Times New Roman" w:eastAsia="Times New Roman" w:hAnsi="Times New Roman" w:cs="Times New Roman"/>
          <w:spacing w:val="66"/>
          <w:kern w:val="0"/>
          <w:sz w:val="28"/>
          <w:szCs w:val="28"/>
          <w14:ligatures w14:val="none"/>
        </w:rPr>
        <w:t xml:space="preserve"> 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інженерних</w:t>
      </w:r>
      <w:r w:rsidRPr="0029063A">
        <w:rPr>
          <w:rFonts w:ascii="Times New Roman" w:eastAsia="Times New Roman" w:hAnsi="Times New Roman" w:cs="Times New Roman"/>
          <w:spacing w:val="66"/>
          <w:kern w:val="0"/>
          <w:sz w:val="28"/>
          <w:szCs w:val="28"/>
          <w14:ligatures w14:val="none"/>
        </w:rPr>
        <w:t xml:space="preserve"> 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і</w:t>
      </w:r>
      <w:r w:rsidRPr="0029063A">
        <w:rPr>
          <w:rFonts w:ascii="Times New Roman" w:eastAsia="Times New Roman" w:hAnsi="Times New Roman" w:cs="Times New Roman"/>
          <w:spacing w:val="64"/>
          <w:kern w:val="0"/>
          <w:sz w:val="28"/>
          <w:szCs w:val="28"/>
          <w14:ligatures w14:val="none"/>
        </w:rPr>
        <w:t xml:space="preserve"> 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саперних</w:t>
      </w:r>
      <w:r w:rsidRPr="0029063A">
        <w:rPr>
          <w:rFonts w:ascii="Times New Roman" w:eastAsia="Times New Roman" w:hAnsi="Times New Roman" w:cs="Times New Roman"/>
          <w:spacing w:val="66"/>
          <w:kern w:val="0"/>
          <w:sz w:val="28"/>
          <w:szCs w:val="28"/>
          <w14:ligatures w14:val="none"/>
        </w:rPr>
        <w:t xml:space="preserve"> 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військ.</w:t>
      </w:r>
      <w:r w:rsidRPr="0029063A">
        <w:rPr>
          <w:rFonts w:ascii="Times New Roman" w:eastAsia="Times New Roman" w:hAnsi="Times New Roman" w:cs="Times New Roman"/>
          <w:spacing w:val="68"/>
          <w:kern w:val="0"/>
          <w:sz w:val="28"/>
          <w:szCs w:val="28"/>
          <w14:ligatures w14:val="none"/>
        </w:rPr>
        <w:t xml:space="preserve"> 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Склад</w:t>
      </w:r>
      <w:r w:rsidRPr="0029063A">
        <w:rPr>
          <w:rFonts w:ascii="Times New Roman" w:eastAsia="Times New Roman" w:hAnsi="Times New Roman" w:cs="Times New Roman"/>
          <w:spacing w:val="67"/>
          <w:kern w:val="0"/>
          <w:sz w:val="28"/>
          <w:szCs w:val="28"/>
          <w14:ligatures w14:val="none"/>
        </w:rPr>
        <w:t xml:space="preserve"> 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артилерії</w:t>
      </w:r>
      <w:r w:rsidRPr="0029063A">
        <w:rPr>
          <w:rFonts w:ascii="Times New Roman" w:eastAsia="Times New Roman" w:hAnsi="Times New Roman" w:cs="Times New Roman"/>
          <w:spacing w:val="63"/>
          <w:kern w:val="0"/>
          <w:sz w:val="28"/>
          <w:szCs w:val="28"/>
          <w14:ligatures w14:val="none"/>
        </w:rPr>
        <w:t xml:space="preserve">  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козацької:</w:t>
      </w:r>
    </w:p>
    <w:p w14:paraId="2D91BEBE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«фальконети»</w:t>
      </w:r>
      <w:r w:rsidRPr="0029063A">
        <w:rPr>
          <w:rFonts w:ascii="Times New Roman" w:eastAsia="Times New Roman" w:hAnsi="Times New Roman" w:cs="Times New Roman"/>
          <w:spacing w:val="64"/>
          <w:w w:val="150"/>
          <w:kern w:val="0"/>
          <w:sz w:val="28"/>
          <w:szCs w:val="28"/>
          <w14:ligatures w14:val="none"/>
        </w:rPr>
        <w:t xml:space="preserve"> 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(дрібнокаліберні</w:t>
      </w:r>
      <w:r w:rsidRPr="0029063A">
        <w:rPr>
          <w:rFonts w:ascii="Times New Roman" w:eastAsia="Times New Roman" w:hAnsi="Times New Roman" w:cs="Times New Roman"/>
          <w:spacing w:val="63"/>
          <w:w w:val="150"/>
          <w:kern w:val="0"/>
          <w:sz w:val="28"/>
          <w:szCs w:val="28"/>
          <w14:ligatures w14:val="none"/>
        </w:rPr>
        <w:t xml:space="preserve"> 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гармати),</w:t>
      </w:r>
      <w:r w:rsidRPr="0029063A">
        <w:rPr>
          <w:rFonts w:ascii="Times New Roman" w:eastAsia="Times New Roman" w:hAnsi="Times New Roman" w:cs="Times New Roman"/>
          <w:spacing w:val="68"/>
          <w:w w:val="150"/>
          <w:kern w:val="0"/>
          <w:sz w:val="28"/>
          <w:szCs w:val="28"/>
          <w14:ligatures w14:val="none"/>
        </w:rPr>
        <w:t xml:space="preserve"> 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«армати»</w:t>
      </w:r>
      <w:r w:rsidRPr="0029063A">
        <w:rPr>
          <w:rFonts w:ascii="Times New Roman" w:eastAsia="Times New Roman" w:hAnsi="Times New Roman" w:cs="Times New Roman"/>
          <w:spacing w:val="64"/>
          <w:w w:val="150"/>
          <w:kern w:val="0"/>
          <w:sz w:val="28"/>
          <w:szCs w:val="28"/>
          <w14:ligatures w14:val="none"/>
        </w:rPr>
        <w:t xml:space="preserve"> 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(великі</w:t>
      </w:r>
      <w:r w:rsidRPr="0029063A">
        <w:rPr>
          <w:rFonts w:ascii="Times New Roman" w:eastAsia="Times New Roman" w:hAnsi="Times New Roman" w:cs="Times New Roman"/>
          <w:spacing w:val="64"/>
          <w:w w:val="150"/>
          <w:kern w:val="0"/>
          <w:sz w:val="28"/>
          <w:szCs w:val="28"/>
          <w14:ligatures w14:val="none"/>
        </w:rPr>
        <w:t xml:space="preserve">  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гармати),</w:t>
      </w:r>
    </w:p>
    <w:p w14:paraId="4B4F4023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«можжири» (мортири). Гармати мідні, чавунні, залізні, нарізні. Генеральна гармата. Форпостна служба українського козацтва.</w:t>
      </w:r>
    </w:p>
    <w:p w14:paraId="3A5C52A3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846" w:right="-144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 w:rsidRPr="0029063A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Практична</w:t>
      </w:r>
      <w:r w:rsidRPr="0029063A">
        <w:rPr>
          <w:rFonts w:ascii="Times New Roman" w:eastAsia="Times New Roman" w:hAnsi="Times New Roman" w:cs="Times New Roman"/>
          <w:i/>
          <w:spacing w:val="24"/>
          <w:kern w:val="0"/>
          <w:sz w:val="28"/>
          <w14:ligatures w14:val="none"/>
        </w:rPr>
        <w:t xml:space="preserve">  </w:t>
      </w:r>
      <w:r w:rsidRPr="0029063A">
        <w:rPr>
          <w:rFonts w:ascii="Times New Roman" w:eastAsia="Times New Roman" w:hAnsi="Times New Roman" w:cs="Times New Roman"/>
          <w:i/>
          <w:kern w:val="0"/>
          <w:sz w:val="28"/>
          <w14:ligatures w14:val="none"/>
        </w:rPr>
        <w:t>частина.</w:t>
      </w:r>
      <w:r w:rsidRPr="0029063A">
        <w:rPr>
          <w:rFonts w:ascii="Times New Roman" w:eastAsia="Times New Roman" w:hAnsi="Times New Roman" w:cs="Times New Roman"/>
          <w:i/>
          <w:spacing w:val="27"/>
          <w:kern w:val="0"/>
          <w:sz w:val="28"/>
          <w14:ligatures w14:val="none"/>
        </w:rPr>
        <w:t xml:space="preserve">  </w:t>
      </w:r>
      <w:r w:rsidRPr="0029063A">
        <w:rPr>
          <w:rFonts w:ascii="Times New Roman" w:eastAsia="Times New Roman" w:hAnsi="Times New Roman" w:cs="Times New Roman"/>
          <w:kern w:val="0"/>
          <w:sz w:val="28"/>
          <w14:ligatures w14:val="none"/>
        </w:rPr>
        <w:t>Виконання</w:t>
      </w:r>
      <w:r w:rsidRPr="0029063A">
        <w:rPr>
          <w:rFonts w:ascii="Times New Roman" w:eastAsia="Times New Roman" w:hAnsi="Times New Roman" w:cs="Times New Roman"/>
          <w:spacing w:val="25"/>
          <w:kern w:val="0"/>
          <w:sz w:val="28"/>
          <w14:ligatures w14:val="none"/>
        </w:rPr>
        <w:t xml:space="preserve">  </w:t>
      </w:r>
      <w:r w:rsidRPr="0029063A">
        <w:rPr>
          <w:rFonts w:ascii="Times New Roman" w:eastAsia="Times New Roman" w:hAnsi="Times New Roman" w:cs="Times New Roman"/>
          <w:kern w:val="0"/>
          <w:sz w:val="28"/>
          <w14:ligatures w14:val="none"/>
        </w:rPr>
        <w:t>колективної</w:t>
      </w:r>
      <w:r w:rsidRPr="0029063A">
        <w:rPr>
          <w:rFonts w:ascii="Times New Roman" w:eastAsia="Times New Roman" w:hAnsi="Times New Roman" w:cs="Times New Roman"/>
          <w:spacing w:val="54"/>
          <w:kern w:val="0"/>
          <w:sz w:val="28"/>
          <w14:ligatures w14:val="none"/>
        </w:rPr>
        <w:t xml:space="preserve">   </w:t>
      </w:r>
      <w:r w:rsidRPr="0029063A">
        <w:rPr>
          <w:rFonts w:ascii="Times New Roman" w:eastAsia="Times New Roman" w:hAnsi="Times New Roman" w:cs="Times New Roman"/>
          <w:kern w:val="0"/>
          <w:sz w:val="28"/>
          <w14:ligatures w14:val="none"/>
        </w:rPr>
        <w:t>образотворчої</w:t>
      </w:r>
      <w:r w:rsidRPr="0029063A">
        <w:rPr>
          <w:rFonts w:ascii="Times New Roman" w:eastAsia="Times New Roman" w:hAnsi="Times New Roman" w:cs="Times New Roman"/>
          <w:spacing w:val="23"/>
          <w:kern w:val="0"/>
          <w:sz w:val="28"/>
          <w14:ligatures w14:val="none"/>
        </w:rPr>
        <w:t xml:space="preserve">  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>роботи</w:t>
      </w:r>
    </w:p>
    <w:p w14:paraId="02DAFB7B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«Козацька</w:t>
      </w:r>
      <w:r w:rsidRPr="0029063A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артилерія». Виготовлення макету (ліплення) укріплень козацької 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фортеці.</w:t>
      </w:r>
    </w:p>
    <w:p w14:paraId="25EE3D01" w14:textId="77777777" w:rsidR="0029063A" w:rsidRPr="0029063A" w:rsidRDefault="0029063A" w:rsidP="006D2B7B">
      <w:pPr>
        <w:widowControl w:val="0"/>
        <w:numPr>
          <w:ilvl w:val="1"/>
          <w:numId w:val="1"/>
        </w:numPr>
        <w:tabs>
          <w:tab w:val="left" w:pos="1339"/>
        </w:tabs>
        <w:autoSpaceDE w:val="0"/>
        <w:autoSpaceDN w:val="0"/>
        <w:spacing w:after="0" w:line="360" w:lineRule="auto"/>
        <w:ind w:left="1339" w:right="-144" w:hanging="493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Військово-спортивне</w:t>
      </w:r>
      <w:r w:rsidRPr="0029063A">
        <w:rPr>
          <w:rFonts w:ascii="Times New Roman" w:eastAsia="Times New Roman" w:hAnsi="Times New Roman" w:cs="Times New Roman"/>
          <w:b/>
          <w:bCs/>
          <w:spacing w:val="-11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мистецтво</w:t>
      </w:r>
      <w:r w:rsidRPr="0029063A">
        <w:rPr>
          <w:rFonts w:ascii="Times New Roman" w:eastAsia="Times New Roman" w:hAnsi="Times New Roman" w:cs="Times New Roman"/>
          <w:b/>
          <w:bCs/>
          <w:spacing w:val="-15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козаків</w:t>
      </w:r>
      <w:r w:rsidRPr="0029063A"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(6</w:t>
      </w:r>
      <w:r w:rsidRPr="0029063A">
        <w:rPr>
          <w:rFonts w:ascii="Times New Roman" w:eastAsia="Times New Roman" w:hAnsi="Times New Roman" w:cs="Times New Roman"/>
          <w:b/>
          <w:bCs/>
          <w:spacing w:val="-12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год.)</w:t>
      </w:r>
    </w:p>
    <w:p w14:paraId="3FA7265C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 w:firstLine="70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Теоретична частина.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Гопак – цілісна система прийомів двобою у військовому</w:t>
      </w:r>
      <w:r w:rsidRPr="0029063A">
        <w:rPr>
          <w:rFonts w:ascii="Times New Roman" w:eastAsia="Times New Roman" w:hAnsi="Times New Roman" w:cs="Times New Roman"/>
          <w:spacing w:val="72"/>
          <w:kern w:val="0"/>
          <w:sz w:val="28"/>
          <w:szCs w:val="28"/>
          <w14:ligatures w14:val="none"/>
        </w:rPr>
        <w:t xml:space="preserve"> 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мистецтві</w:t>
      </w:r>
      <w:r w:rsidRPr="0029063A">
        <w:rPr>
          <w:rFonts w:ascii="Times New Roman" w:eastAsia="Times New Roman" w:hAnsi="Times New Roman" w:cs="Times New Roman"/>
          <w:spacing w:val="74"/>
          <w:kern w:val="0"/>
          <w:sz w:val="28"/>
          <w:szCs w:val="28"/>
          <w14:ligatures w14:val="none"/>
        </w:rPr>
        <w:t xml:space="preserve"> 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запорозького</w:t>
      </w:r>
      <w:r w:rsidRPr="0029063A">
        <w:rPr>
          <w:rFonts w:ascii="Times New Roman" w:eastAsia="Times New Roman" w:hAnsi="Times New Roman" w:cs="Times New Roman"/>
          <w:spacing w:val="76"/>
          <w:kern w:val="0"/>
          <w:sz w:val="28"/>
          <w:szCs w:val="28"/>
          <w14:ligatures w14:val="none"/>
        </w:rPr>
        <w:t xml:space="preserve"> 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козацтва.</w:t>
      </w:r>
      <w:r w:rsidRPr="0029063A">
        <w:rPr>
          <w:rFonts w:ascii="Times New Roman" w:eastAsia="Times New Roman" w:hAnsi="Times New Roman" w:cs="Times New Roman"/>
          <w:spacing w:val="75"/>
          <w:kern w:val="0"/>
          <w:sz w:val="28"/>
          <w:szCs w:val="28"/>
          <w14:ligatures w14:val="none"/>
        </w:rPr>
        <w:t xml:space="preserve">   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Прийоми</w:t>
      </w:r>
      <w:r w:rsidRPr="0029063A">
        <w:rPr>
          <w:rFonts w:ascii="Times New Roman" w:eastAsia="Times New Roman" w:hAnsi="Times New Roman" w:cs="Times New Roman"/>
          <w:spacing w:val="77"/>
          <w:kern w:val="0"/>
          <w:sz w:val="28"/>
          <w:szCs w:val="28"/>
          <w14:ligatures w14:val="none"/>
        </w:rPr>
        <w:t xml:space="preserve">  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«повзунці»,</w:t>
      </w:r>
    </w:p>
    <w:p w14:paraId="0A775D7C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«голубці»,</w:t>
      </w:r>
      <w:r w:rsidRPr="0029063A">
        <w:rPr>
          <w:rFonts w:ascii="Times New Roman" w:eastAsia="Times New Roman" w:hAnsi="Times New Roman" w:cs="Times New Roman"/>
          <w:spacing w:val="47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«тинки»,</w:t>
      </w:r>
      <w:r w:rsidRPr="0029063A">
        <w:rPr>
          <w:rFonts w:ascii="Times New Roman" w:eastAsia="Times New Roman" w:hAnsi="Times New Roman" w:cs="Times New Roman"/>
          <w:spacing w:val="43"/>
          <w:kern w:val="0"/>
          <w:sz w:val="28"/>
          <w:szCs w:val="28"/>
          <w14:ligatures w14:val="none"/>
        </w:rPr>
        <w:t xml:space="preserve"> 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«пістоль»,</w:t>
      </w:r>
      <w:r w:rsidRPr="0029063A">
        <w:rPr>
          <w:rFonts w:ascii="Times New Roman" w:eastAsia="Times New Roman" w:hAnsi="Times New Roman" w:cs="Times New Roman"/>
          <w:spacing w:val="43"/>
          <w:kern w:val="0"/>
          <w:sz w:val="28"/>
          <w:szCs w:val="28"/>
          <w14:ligatures w14:val="none"/>
        </w:rPr>
        <w:t xml:space="preserve"> 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«розніжка»,</w:t>
      </w:r>
      <w:r w:rsidRPr="0029063A">
        <w:rPr>
          <w:rFonts w:ascii="Times New Roman" w:eastAsia="Times New Roman" w:hAnsi="Times New Roman" w:cs="Times New Roman"/>
          <w:spacing w:val="43"/>
          <w:kern w:val="0"/>
          <w:sz w:val="28"/>
          <w:szCs w:val="28"/>
          <w14:ligatures w14:val="none"/>
        </w:rPr>
        <w:t xml:space="preserve"> 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«шулик».</w:t>
      </w:r>
      <w:r w:rsidRPr="0029063A">
        <w:rPr>
          <w:rFonts w:ascii="Times New Roman" w:eastAsia="Times New Roman" w:hAnsi="Times New Roman" w:cs="Times New Roman"/>
          <w:spacing w:val="43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Запорізький</w:t>
      </w:r>
      <w:r w:rsidRPr="0029063A">
        <w:rPr>
          <w:rFonts w:ascii="Times New Roman" w:eastAsia="Times New Roman" w:hAnsi="Times New Roman" w:cs="Times New Roman"/>
          <w:spacing w:val="42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бойовий</w:t>
      </w:r>
    </w:p>
    <w:p w14:paraId="539ABE58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гопак як засіб фізичної і технічної підготовки козаків до рукопашного</w:t>
      </w:r>
      <w:r w:rsidRPr="0029063A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поєдинку.</w:t>
      </w:r>
    </w:p>
    <w:p w14:paraId="72851460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 w:firstLine="77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Практична частина.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Ознайомлення з основними елементами козацького гопака. Перегляд відеосюжетів про Чемпіонат України з бойового гопака.</w:t>
      </w:r>
    </w:p>
    <w:p w14:paraId="766BA1FB" w14:textId="333970CE" w:rsidR="0029063A" w:rsidRPr="0029063A" w:rsidRDefault="0029063A" w:rsidP="006D2B7B">
      <w:pPr>
        <w:widowControl w:val="0"/>
        <w:numPr>
          <w:ilvl w:val="1"/>
          <w:numId w:val="1"/>
        </w:numPr>
        <w:tabs>
          <w:tab w:val="left" w:pos="1339"/>
        </w:tabs>
        <w:autoSpaceDE w:val="0"/>
        <w:autoSpaceDN w:val="0"/>
        <w:spacing w:after="0" w:line="360" w:lineRule="auto"/>
        <w:ind w:left="1339" w:right="-144" w:hanging="493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Видатні</w:t>
      </w:r>
      <w:r w:rsidRPr="0029063A">
        <w:rPr>
          <w:rFonts w:ascii="Times New Roman" w:eastAsia="Times New Roman" w:hAnsi="Times New Roman" w:cs="Times New Roman"/>
          <w:b/>
          <w:bCs/>
          <w:spacing w:val="-12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козацькі</w:t>
      </w:r>
      <w:r w:rsidRPr="0029063A">
        <w:rPr>
          <w:rFonts w:ascii="Times New Roman" w:eastAsia="Times New Roman" w:hAnsi="Times New Roman" w:cs="Times New Roman"/>
          <w:b/>
          <w:bCs/>
          <w:spacing w:val="-9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постаті</w:t>
      </w:r>
      <w:r w:rsidRPr="0029063A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(</w:t>
      </w:r>
      <w:r w:rsidR="00DC67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6</w:t>
      </w:r>
      <w:r w:rsidRPr="0029063A">
        <w:rPr>
          <w:rFonts w:ascii="Times New Roman" w:eastAsia="Times New Roman" w:hAnsi="Times New Roman" w:cs="Times New Roman"/>
          <w:b/>
          <w:bCs/>
          <w:spacing w:val="-9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>год.)</w:t>
      </w:r>
    </w:p>
    <w:p w14:paraId="1A3204CF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 w:firstLine="70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Теоретична частина.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Легенди та давні перекази про козаків. Превеликий характерник Іван Сірко. Сила Сіркової руки. Подвиги і характерство Семена Палія. Кошовий Грицько Сагайдак.</w:t>
      </w:r>
    </w:p>
    <w:p w14:paraId="0BEF3EF6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 w:firstLine="70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Практична частина.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Коментоване читання та обговорення окремих глав книги Чабаненка В.А. «Савур-могила. Легенди і перекази Нижньої Наддніпрянщини». Підготовка інсценізації «З козацької легенди».</w:t>
      </w:r>
    </w:p>
    <w:p w14:paraId="744F1AF6" w14:textId="24AC02D8" w:rsidR="0029063A" w:rsidRPr="0029063A" w:rsidRDefault="0029063A" w:rsidP="006D2B7B">
      <w:pPr>
        <w:widowControl w:val="0"/>
        <w:numPr>
          <w:ilvl w:val="1"/>
          <w:numId w:val="1"/>
        </w:numPr>
        <w:tabs>
          <w:tab w:val="left" w:pos="1339"/>
        </w:tabs>
        <w:autoSpaceDE w:val="0"/>
        <w:autoSpaceDN w:val="0"/>
        <w:spacing w:after="0" w:line="360" w:lineRule="auto"/>
        <w:ind w:left="1339" w:right="-144" w:hanging="493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lastRenderedPageBreak/>
        <w:t>Козацький</w:t>
      </w:r>
      <w:r w:rsidRPr="0029063A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побут</w:t>
      </w:r>
      <w:r w:rsidRPr="0029063A">
        <w:rPr>
          <w:rFonts w:ascii="Times New Roman" w:eastAsia="Times New Roman" w:hAnsi="Times New Roman" w:cs="Times New Roman"/>
          <w:b/>
          <w:bCs/>
          <w:spacing w:val="-9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(1</w:t>
      </w:r>
      <w:r w:rsidR="00DC67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</w:t>
      </w:r>
      <w:r w:rsidRPr="0029063A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>год.)</w:t>
      </w:r>
    </w:p>
    <w:p w14:paraId="19CA4708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 w:firstLine="70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Теоретична</w:t>
      </w:r>
      <w:r w:rsidRPr="0029063A">
        <w:rPr>
          <w:rFonts w:ascii="Times New Roman" w:eastAsia="Times New Roman" w:hAnsi="Times New Roman" w:cs="Times New Roman"/>
          <w:i/>
          <w:spacing w:val="-6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частина.</w:t>
      </w:r>
      <w:r w:rsidRPr="0029063A">
        <w:rPr>
          <w:rFonts w:ascii="Times New Roman" w:eastAsia="Times New Roman" w:hAnsi="Times New Roman" w:cs="Times New Roman"/>
          <w:i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Житло.</w:t>
      </w:r>
      <w:r w:rsidRPr="0029063A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Бурдюг</w:t>
      </w:r>
      <w:r w:rsidRPr="0029063A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–</w:t>
      </w:r>
      <w:r w:rsidRPr="0029063A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примітивне</w:t>
      </w:r>
      <w:r w:rsidRPr="0029063A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козацьке</w:t>
      </w:r>
      <w:r w:rsidRPr="0029063A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помешкання землянкового типу. Курені – великі і просторі будинки запорожців. Облаштування козацької світлиці. Одяг. Характерні елементи козацького вбрання: сорочка, шаровари, жупан, пояс, кунтуш, свита, кожух, кирея, головний убір, прикраси (сережка в одному вусі, персні-печатки, натільні хрести, зброя), взуття. Козацькі зачіски.</w:t>
      </w:r>
    </w:p>
    <w:p w14:paraId="0013B489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 w:firstLine="70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Практична частина.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Конструювання (або ліплення з пластиліну) макету козацького</w:t>
      </w:r>
      <w:r w:rsidRPr="0029063A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помешкання.</w:t>
      </w:r>
      <w:r w:rsidRPr="0029063A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Виконання</w:t>
      </w:r>
      <w:r w:rsidRPr="0029063A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колективної</w:t>
      </w:r>
      <w:r w:rsidRPr="0029063A">
        <w:rPr>
          <w:rFonts w:ascii="Times New Roman" w:eastAsia="Times New Roman" w:hAnsi="Times New Roman" w:cs="Times New Roman"/>
          <w:spacing w:val="-11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проектної</w:t>
      </w:r>
      <w:r w:rsidRPr="0029063A">
        <w:rPr>
          <w:rFonts w:ascii="Times New Roman" w:eastAsia="Times New Roman" w:hAnsi="Times New Roman" w:cs="Times New Roman"/>
          <w:spacing w:val="-12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роботи-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розмальовки</w:t>
      </w:r>
    </w:p>
    <w:p w14:paraId="0F0188D8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«Козацьке</w:t>
      </w:r>
      <w:r w:rsidRPr="0029063A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вбрання».</w:t>
      </w:r>
      <w:r w:rsidRPr="0029063A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Виготовлення</w:t>
      </w:r>
      <w:r w:rsidRPr="0029063A">
        <w:rPr>
          <w:rFonts w:ascii="Times New Roman" w:eastAsia="Times New Roman" w:hAnsi="Times New Roman" w:cs="Times New Roman"/>
          <w:spacing w:val="-14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ляльки-мотанки</w:t>
      </w:r>
      <w:r w:rsidRPr="0029063A">
        <w:rPr>
          <w:rFonts w:ascii="Times New Roman" w:eastAsia="Times New Roman" w:hAnsi="Times New Roman" w:cs="Times New Roman"/>
          <w:spacing w:val="-1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«Козаки».</w:t>
      </w:r>
    </w:p>
    <w:p w14:paraId="48EB8C3A" w14:textId="19482134" w:rsidR="0029063A" w:rsidRPr="0029063A" w:rsidRDefault="0029063A" w:rsidP="006D2B7B">
      <w:pPr>
        <w:widowControl w:val="0"/>
        <w:numPr>
          <w:ilvl w:val="1"/>
          <w:numId w:val="1"/>
        </w:numPr>
        <w:tabs>
          <w:tab w:val="left" w:pos="1334"/>
        </w:tabs>
        <w:autoSpaceDE w:val="0"/>
        <w:autoSpaceDN w:val="0"/>
        <w:spacing w:after="0" w:line="360" w:lineRule="auto"/>
        <w:ind w:left="1334" w:right="-144" w:hanging="488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Мистецькі</w:t>
      </w:r>
      <w:r w:rsidRPr="0029063A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традиції</w:t>
      </w:r>
      <w:r w:rsidRPr="0029063A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козаків</w:t>
      </w:r>
      <w:r w:rsidRPr="0029063A"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(</w:t>
      </w:r>
      <w:r w:rsidR="00DC67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9</w:t>
      </w:r>
      <w:r w:rsidRPr="0029063A">
        <w:rPr>
          <w:rFonts w:ascii="Times New Roman" w:eastAsia="Times New Roman" w:hAnsi="Times New Roman" w:cs="Times New Roman"/>
          <w:b/>
          <w:bCs/>
          <w:spacing w:val="-1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>год.)</w:t>
      </w:r>
    </w:p>
    <w:p w14:paraId="0F6F78B0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 w:firstLine="70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Теоретична частина.</w:t>
      </w:r>
      <w:r w:rsidRPr="0029063A">
        <w:rPr>
          <w:rFonts w:ascii="Times New Roman" w:eastAsia="Times New Roman" w:hAnsi="Times New Roman" w:cs="Times New Roman"/>
          <w:i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Думи і пісні козацькі – відображення героїчного і трагічного в житті козацтва. Особливості способу виконання та форми. Поділ дум за історичною та соціальною тематикою. Дума про Марусю Богуславку. Музичний супровід виконання дум та пісень. Бандура. Кобзарство.</w:t>
      </w:r>
    </w:p>
    <w:p w14:paraId="4275C39E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 w:firstLine="70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Практична частина.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Прослуховування, розучування та виконання козацьких пісень і дум. Організація дитячого фольклорного вертепу. Збирання пісенних матеріалів своєї місцевості.</w:t>
      </w:r>
    </w:p>
    <w:p w14:paraId="7CB2FFC8" w14:textId="2F812313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846" w:right="-144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Розділ</w:t>
      </w:r>
      <w:r w:rsidRPr="0029063A">
        <w:rPr>
          <w:rFonts w:ascii="Times New Roman" w:eastAsia="Times New Roman" w:hAnsi="Times New Roman" w:cs="Times New Roman"/>
          <w:b/>
          <w:bCs/>
          <w:spacing w:val="-6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3.</w:t>
      </w:r>
      <w:r w:rsidRPr="0029063A">
        <w:rPr>
          <w:rFonts w:ascii="Times New Roman" w:eastAsia="Times New Roman" w:hAnsi="Times New Roman" w:cs="Times New Roman"/>
          <w:b/>
          <w:bCs/>
          <w:spacing w:val="58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Фізична</w:t>
      </w:r>
      <w:r w:rsidRPr="0029063A">
        <w:rPr>
          <w:rFonts w:ascii="Times New Roman" w:eastAsia="Times New Roman" w:hAnsi="Times New Roman" w:cs="Times New Roman"/>
          <w:b/>
          <w:bCs/>
          <w:spacing w:val="57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та</w:t>
      </w:r>
      <w:r w:rsidRPr="0029063A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туристсько-спортивна</w:t>
      </w:r>
      <w:r w:rsidRPr="0029063A">
        <w:rPr>
          <w:rFonts w:ascii="Times New Roman" w:eastAsia="Times New Roman" w:hAnsi="Times New Roman" w:cs="Times New Roman"/>
          <w:b/>
          <w:bCs/>
          <w:spacing w:val="-7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підготовка</w:t>
      </w:r>
      <w:r w:rsidRPr="0029063A"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(</w:t>
      </w:r>
      <w:r w:rsidR="00DC67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31</w:t>
      </w:r>
      <w:r w:rsidRPr="0029063A">
        <w:rPr>
          <w:rFonts w:ascii="Times New Roman" w:eastAsia="Times New Roman" w:hAnsi="Times New Roman" w:cs="Times New Roman"/>
          <w:b/>
          <w:bCs/>
          <w:spacing w:val="-3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год.)</w:t>
      </w:r>
    </w:p>
    <w:p w14:paraId="7A0B9629" w14:textId="4DAB0BFE" w:rsidR="0029063A" w:rsidRPr="00185051" w:rsidRDefault="0029063A" w:rsidP="006D2B7B">
      <w:pPr>
        <w:pStyle w:val="a9"/>
        <w:widowControl w:val="0"/>
        <w:numPr>
          <w:ilvl w:val="1"/>
          <w:numId w:val="3"/>
        </w:numPr>
        <w:tabs>
          <w:tab w:val="left" w:pos="1339"/>
        </w:tabs>
        <w:autoSpaceDE w:val="0"/>
        <w:autoSpaceDN w:val="0"/>
        <w:spacing w:after="0" w:line="360" w:lineRule="auto"/>
        <w:ind w:right="-144"/>
        <w:jc w:val="both"/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</w:pPr>
      <w:r w:rsidRPr="0018505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Фізична</w:t>
      </w:r>
      <w:r w:rsidRPr="00185051">
        <w:rPr>
          <w:rFonts w:ascii="Times New Roman" w:eastAsia="Times New Roman" w:hAnsi="Times New Roman" w:cs="Times New Roman"/>
          <w:b/>
          <w:spacing w:val="-10"/>
          <w:kern w:val="0"/>
          <w:sz w:val="28"/>
          <w14:ligatures w14:val="none"/>
        </w:rPr>
        <w:t xml:space="preserve"> </w:t>
      </w:r>
      <w:r w:rsidRPr="0018505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підготовка</w:t>
      </w:r>
      <w:r w:rsidRPr="00185051">
        <w:rPr>
          <w:rFonts w:ascii="Times New Roman" w:eastAsia="Times New Roman" w:hAnsi="Times New Roman" w:cs="Times New Roman"/>
          <w:b/>
          <w:spacing w:val="-7"/>
          <w:kern w:val="0"/>
          <w:sz w:val="28"/>
          <w14:ligatures w14:val="none"/>
        </w:rPr>
        <w:t xml:space="preserve"> </w:t>
      </w:r>
      <w:r w:rsidRPr="0018505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(</w:t>
      </w:r>
      <w:r w:rsidR="00DC67F6" w:rsidRPr="00185051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16</w:t>
      </w:r>
      <w:r w:rsidRPr="00185051">
        <w:rPr>
          <w:rFonts w:ascii="Times New Roman" w:eastAsia="Times New Roman" w:hAnsi="Times New Roman" w:cs="Times New Roman"/>
          <w:b/>
          <w:spacing w:val="-10"/>
          <w:kern w:val="0"/>
          <w:sz w:val="28"/>
          <w14:ligatures w14:val="none"/>
        </w:rPr>
        <w:t xml:space="preserve"> </w:t>
      </w:r>
      <w:r w:rsidRPr="00185051">
        <w:rPr>
          <w:rFonts w:ascii="Times New Roman" w:eastAsia="Times New Roman" w:hAnsi="Times New Roman" w:cs="Times New Roman"/>
          <w:b/>
          <w:spacing w:val="-4"/>
          <w:kern w:val="0"/>
          <w:sz w:val="28"/>
          <w14:ligatures w14:val="none"/>
        </w:rPr>
        <w:t>год.)</w:t>
      </w:r>
    </w:p>
    <w:p w14:paraId="298CA280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 w:firstLine="70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Теоретична частина.</w:t>
      </w:r>
      <w:r w:rsidRPr="0029063A">
        <w:rPr>
          <w:rFonts w:ascii="Times New Roman" w:eastAsia="Times New Roman" w:hAnsi="Times New Roman" w:cs="Times New Roman"/>
          <w:i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Фізичні вправи – обов’язкова частина побуту козаків. Фізичні вправи</w:t>
      </w:r>
      <w:r w:rsidRPr="0029063A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та їх вплив на фізичний розвиток (формування правильної постави). Основні фізичні якості: сила, швидкість, витривалість, гнучкість. Загартування як засіб зміцнення здоров’я. Правила рухливих ігор та 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безпека.</w:t>
      </w:r>
    </w:p>
    <w:p w14:paraId="1342C8DE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 w:firstLine="70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Практична частина.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Формування культури рухів. Організовуючі вправи: перешикування з колони (шеренги) по одному в колону (шеренгу) по два і навпаки за розподілом;</w:t>
      </w:r>
      <w:r w:rsidRPr="0029063A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перешикування із колони по одному в колону по три (чотири)</w:t>
      </w:r>
      <w:r w:rsidRPr="0029063A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способом послідовних</w:t>
      </w:r>
      <w:r w:rsidRPr="0029063A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поворотів</w:t>
      </w:r>
      <w:r w:rsidRPr="0029063A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ліворуч. Загальнорозвивальні</w:t>
      </w:r>
      <w:r w:rsidRPr="0029063A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вправи: для формування правильної постави та профілактики плоскостопості; сіди;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упори;</w:t>
      </w:r>
      <w:r w:rsidRPr="0029063A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виси;</w:t>
      </w:r>
      <w:r w:rsidRPr="0029063A">
        <w:rPr>
          <w:rFonts w:ascii="Times New Roman" w:eastAsia="Times New Roman" w:hAnsi="Times New Roman" w:cs="Times New Roman"/>
          <w:spacing w:val="-4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елементи</w:t>
      </w:r>
      <w:r w:rsidRPr="0029063A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акробатики.</w:t>
      </w:r>
      <w:r w:rsidRPr="0029063A">
        <w:rPr>
          <w:rFonts w:ascii="Times New Roman" w:eastAsia="Times New Roman" w:hAnsi="Times New Roman" w:cs="Times New Roman"/>
          <w:spacing w:val="2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Оволодіння</w:t>
      </w:r>
      <w:r w:rsidRPr="0029063A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навичками</w:t>
      </w:r>
      <w:r w:rsidRPr="0029063A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пересування:</w:t>
      </w:r>
      <w:r w:rsidRPr="0029063A">
        <w:rPr>
          <w:rFonts w:ascii="Times New Roman" w:eastAsia="Times New Roman" w:hAnsi="Times New Roman" w:cs="Times New Roman"/>
          <w:spacing w:val="58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ходьба</w:t>
      </w:r>
    </w:p>
    <w:p w14:paraId="72D6DB5B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«протиходом», «змійкою»; біг із зміною напрямку, спиною уперед, із</w:t>
      </w:r>
      <w:r w:rsidRPr="0029063A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зупинками стрибком та у кроці за зоровим і слуховим сигналами; пересування приставними кроками правим, лівим боком; «повторний» біг 3 х 10 м;</w:t>
      </w:r>
      <w:r w:rsidRPr="0029063A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різновиди «човникового» бігу 4 х 9 м; біг до 30 м з високого старту; біг почергово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</w:t>
      </w:r>
      <w:r w:rsidRPr="0029063A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ходьбою</w:t>
      </w:r>
      <w:r w:rsidRPr="0029063A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1000 м;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лазіння</w:t>
      </w:r>
      <w:r w:rsidRPr="0029063A">
        <w:rPr>
          <w:rFonts w:ascii="Times New Roman" w:eastAsia="Times New Roman" w:hAnsi="Times New Roman" w:cs="Times New Roman"/>
          <w:spacing w:val="-1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похилій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лаві, встановленій</w:t>
      </w:r>
      <w:r w:rsidRPr="0029063A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під кутом 45°; перелізання через перешкоду висотою до 100 см. Опанування навичками володіння м’ячем: метання малого м’яча у щит (1 х 1 м) з відстані 8-10 м на висоті 2-3 м; метання малого м’яча у горизонтальну ціль шириною 2 м з</w:t>
      </w:r>
      <w:r w:rsidRPr="0029063A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відстані 6-8 м; метання малого м’яча із-за голови на дальність; вправи з</w:t>
      </w:r>
      <w:r w:rsidRPr="0029063A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великим м’ячем. Стрибкові вправи: стрибки на місці з поворотами на 45°, 90°, 180°, по «купинах», вистрибування з присіду; стрибки у глибину (з висоти до</w:t>
      </w:r>
      <w:r w:rsidRPr="0029063A">
        <w:rPr>
          <w:rFonts w:ascii="Times New Roman" w:eastAsia="Times New Roman" w:hAnsi="Times New Roman" w:cs="Times New Roman"/>
          <w:spacing w:val="8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80 см з м’яким приземленням; різко вигнувшись з висоти 60-80 см); стрибки у висоту через перешкоди висотою до 50 см поштовхом однією та двома ногами; стрибки у довжину. Розвиток фізичних якостей: сили; швидкості (прискорення</w:t>
      </w:r>
      <w:r w:rsidRPr="0029063A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 різних вихідних положень, повторний біг 3 х 10 м, біг із прискореннями за сигналом); витривалості (біг у чергуванні з ходьбою до 1000 м, біг на</w:t>
      </w:r>
      <w:r w:rsidRPr="0029063A">
        <w:rPr>
          <w:rFonts w:ascii="Times New Roman" w:eastAsia="Times New Roman" w:hAnsi="Times New Roman" w:cs="Times New Roman"/>
          <w:spacing w:val="8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дистанцію до 500 м малої інтенсивності); гнучкості; координації.</w:t>
      </w:r>
    </w:p>
    <w:p w14:paraId="37AA1A5C" w14:textId="175BB06F" w:rsidR="0029063A" w:rsidRPr="003C3A76" w:rsidRDefault="0029063A" w:rsidP="006D2B7B">
      <w:pPr>
        <w:pStyle w:val="a9"/>
        <w:widowControl w:val="0"/>
        <w:numPr>
          <w:ilvl w:val="1"/>
          <w:numId w:val="3"/>
        </w:numPr>
        <w:tabs>
          <w:tab w:val="left" w:pos="1339"/>
        </w:tabs>
        <w:autoSpaceDE w:val="0"/>
        <w:autoSpaceDN w:val="0"/>
        <w:spacing w:after="0" w:line="360" w:lineRule="auto"/>
        <w:ind w:right="-144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C3A7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Туристсько-спортивна</w:t>
      </w:r>
      <w:r w:rsidRPr="003C3A76">
        <w:rPr>
          <w:rFonts w:ascii="Times New Roman" w:eastAsia="Times New Roman" w:hAnsi="Times New Roman" w:cs="Times New Roman"/>
          <w:b/>
          <w:bCs/>
          <w:spacing w:val="-15"/>
          <w:kern w:val="0"/>
          <w:sz w:val="28"/>
          <w:szCs w:val="28"/>
          <w14:ligatures w14:val="none"/>
        </w:rPr>
        <w:t xml:space="preserve"> </w:t>
      </w:r>
      <w:r w:rsidRPr="003C3A7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підготовка</w:t>
      </w:r>
      <w:r w:rsidRPr="003C3A76">
        <w:rPr>
          <w:rFonts w:ascii="Times New Roman" w:eastAsia="Times New Roman" w:hAnsi="Times New Roman" w:cs="Times New Roman"/>
          <w:b/>
          <w:bCs/>
          <w:spacing w:val="-12"/>
          <w:kern w:val="0"/>
          <w:sz w:val="28"/>
          <w:szCs w:val="28"/>
          <w14:ligatures w14:val="none"/>
        </w:rPr>
        <w:t xml:space="preserve"> </w:t>
      </w:r>
      <w:r w:rsidRPr="003C3A7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(</w:t>
      </w:r>
      <w:r w:rsidR="00DC67F6" w:rsidRPr="003C3A7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9</w:t>
      </w:r>
      <w:r w:rsidRPr="003C3A76">
        <w:rPr>
          <w:rFonts w:ascii="Times New Roman" w:eastAsia="Times New Roman" w:hAnsi="Times New Roman" w:cs="Times New Roman"/>
          <w:b/>
          <w:bCs/>
          <w:spacing w:val="-14"/>
          <w:kern w:val="0"/>
          <w:sz w:val="28"/>
          <w:szCs w:val="28"/>
          <w14:ligatures w14:val="none"/>
        </w:rPr>
        <w:t xml:space="preserve"> </w:t>
      </w:r>
      <w:r w:rsidRPr="003C3A76"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t>год.)</w:t>
      </w:r>
    </w:p>
    <w:p w14:paraId="13C20F45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 w:firstLine="70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Теоретична частина.</w:t>
      </w:r>
      <w:r w:rsidRPr="0029063A">
        <w:rPr>
          <w:rFonts w:ascii="Times New Roman" w:eastAsia="Times New Roman" w:hAnsi="Times New Roman" w:cs="Times New Roman"/>
          <w:i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Групове та особисте спорядження для туристської подорожі в залежності від району подорожі, способу пересування, пори року та погодних умов. Види рюкзаків, наметів, спальних мішків та ін. Основні вимоги до спорядження. Сторони горизонту. Способи орієнтування на місцевості.</w:t>
      </w:r>
    </w:p>
    <w:p w14:paraId="16D0875C" w14:textId="291E7138" w:rsid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 w:firstLine="70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Практична частина.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Складання списків групового та індивідуального спорядження.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Ознайомлення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</w:t>
      </w:r>
      <w:r w:rsidRPr="0029063A">
        <w:rPr>
          <w:rFonts w:ascii="Times New Roman" w:eastAsia="Times New Roman" w:hAnsi="Times New Roman" w:cs="Times New Roman"/>
          <w:spacing w:val="-3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наявним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спорядженням.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Пакування</w:t>
      </w:r>
      <w:r w:rsidRPr="0029063A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спорядження та укладка рюкзака. Орієнтування на місцевості.</w:t>
      </w:r>
    </w:p>
    <w:p w14:paraId="0FEA438B" w14:textId="77777777" w:rsidR="003C3A76" w:rsidRPr="0029063A" w:rsidRDefault="003C3A76" w:rsidP="00185051">
      <w:pPr>
        <w:widowControl w:val="0"/>
        <w:autoSpaceDE w:val="0"/>
        <w:autoSpaceDN w:val="0"/>
        <w:spacing w:after="0" w:line="360" w:lineRule="auto"/>
        <w:ind w:left="140" w:right="-144" w:firstLine="70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58E59E3A" w14:textId="31F5D487" w:rsidR="0029063A" w:rsidRPr="0029063A" w:rsidRDefault="0029063A" w:rsidP="006D2B7B">
      <w:pPr>
        <w:widowControl w:val="0"/>
        <w:numPr>
          <w:ilvl w:val="1"/>
          <w:numId w:val="3"/>
        </w:numPr>
        <w:tabs>
          <w:tab w:val="left" w:pos="1339"/>
        </w:tabs>
        <w:autoSpaceDE w:val="0"/>
        <w:autoSpaceDN w:val="0"/>
        <w:spacing w:after="0" w:line="360" w:lineRule="auto"/>
        <w:ind w:left="1339" w:right="-144" w:hanging="493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Правила</w:t>
      </w:r>
      <w:r w:rsidRPr="0029063A">
        <w:rPr>
          <w:rFonts w:ascii="Times New Roman" w:eastAsia="Times New Roman" w:hAnsi="Times New Roman" w:cs="Times New Roman"/>
          <w:b/>
          <w:bCs/>
          <w:spacing w:val="-9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санітарії</w:t>
      </w:r>
      <w:r w:rsidRPr="0029063A">
        <w:rPr>
          <w:rFonts w:ascii="Times New Roman" w:eastAsia="Times New Roman" w:hAnsi="Times New Roman" w:cs="Times New Roman"/>
          <w:b/>
          <w:bCs/>
          <w:spacing w:val="-9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та</w:t>
      </w:r>
      <w:r w:rsidRPr="0029063A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гігієни</w:t>
      </w:r>
      <w:r w:rsidRPr="0029063A">
        <w:rPr>
          <w:rFonts w:ascii="Times New Roman" w:eastAsia="Times New Roman" w:hAnsi="Times New Roman" w:cs="Times New Roman"/>
          <w:b/>
          <w:bCs/>
          <w:spacing w:val="-5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(</w:t>
      </w:r>
      <w:r w:rsidR="00DC67F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6</w:t>
      </w:r>
      <w:r w:rsidRPr="0029063A">
        <w:rPr>
          <w:rFonts w:ascii="Times New Roman" w:eastAsia="Times New Roman" w:hAnsi="Times New Roman" w:cs="Times New Roman"/>
          <w:b/>
          <w:bCs/>
          <w:spacing w:val="-8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bCs/>
          <w:spacing w:val="-4"/>
          <w:kern w:val="0"/>
          <w:sz w:val="28"/>
          <w:szCs w:val="28"/>
          <w14:ligatures w14:val="none"/>
        </w:rPr>
        <w:t>год.)</w:t>
      </w:r>
    </w:p>
    <w:p w14:paraId="7BF3EDAF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 w:firstLine="70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>Теоретична частина.</w:t>
      </w:r>
      <w:r w:rsidRPr="0029063A">
        <w:rPr>
          <w:rFonts w:ascii="Times New Roman" w:eastAsia="Times New Roman" w:hAnsi="Times New Roman" w:cs="Times New Roman"/>
          <w:i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Загальні гігієнічні вимоги: умивання, купання, загартування. Підтримання чистоти тіла. Заходи для попередження намулювання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lastRenderedPageBreak/>
        <w:t>при ходьбі. Вимоги</w:t>
      </w:r>
      <w:r w:rsidRPr="0029063A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до одягу та взуття, особистого туристського спорядження. Прийоми самоконтролю фізичного стану.</w:t>
      </w:r>
    </w:p>
    <w:p w14:paraId="57F251E0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 w:firstLine="706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9063A">
        <w:rPr>
          <w:rFonts w:ascii="Times New Roman" w:eastAsia="Times New Roman" w:hAnsi="Times New Roman" w:cs="Times New Roman"/>
          <w:i/>
          <w:kern w:val="0"/>
          <w:sz w:val="28"/>
          <w:szCs w:val="28"/>
          <w14:ligatures w14:val="none"/>
        </w:rPr>
        <w:t xml:space="preserve">Практична частина. </w:t>
      </w:r>
      <w:r w:rsidRPr="0029063A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Підбір і підготовка особистого туристського спорядження до походу з урахуванням різних пір року та погодних умов. Відпрацювання прийомів самоконтролю фізичного стану.</w:t>
      </w:r>
    </w:p>
    <w:p w14:paraId="44635F4D" w14:textId="0BD276D7" w:rsidR="0029063A" w:rsidRDefault="0029063A" w:rsidP="00185051">
      <w:pPr>
        <w:widowControl w:val="0"/>
        <w:autoSpaceDE w:val="0"/>
        <w:autoSpaceDN w:val="0"/>
        <w:spacing w:after="0" w:line="360" w:lineRule="auto"/>
        <w:ind w:left="846" w:right="-144"/>
        <w:rPr>
          <w:rFonts w:ascii="Times New Roman" w:eastAsia="Times New Roman" w:hAnsi="Times New Roman" w:cs="Times New Roman"/>
          <w:b/>
          <w:spacing w:val="-4"/>
          <w:kern w:val="0"/>
          <w:sz w:val="28"/>
          <w14:ligatures w14:val="none"/>
        </w:rPr>
      </w:pPr>
      <w:r w:rsidRPr="0029063A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Підсумок</w:t>
      </w:r>
      <w:r w:rsidRPr="0029063A">
        <w:rPr>
          <w:rFonts w:ascii="Times New Roman" w:eastAsia="Times New Roman" w:hAnsi="Times New Roman" w:cs="Times New Roman"/>
          <w:b/>
          <w:spacing w:val="60"/>
          <w:kern w:val="0"/>
          <w:sz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(</w:t>
      </w:r>
      <w:r w:rsidR="00DC67F6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2</w:t>
      </w:r>
      <w:r w:rsidRPr="0029063A">
        <w:rPr>
          <w:rFonts w:ascii="Times New Roman" w:eastAsia="Times New Roman" w:hAnsi="Times New Roman" w:cs="Times New Roman"/>
          <w:b/>
          <w:spacing w:val="-5"/>
          <w:kern w:val="0"/>
          <w:sz w:val="28"/>
          <w14:ligatures w14:val="none"/>
        </w:rPr>
        <w:t xml:space="preserve"> </w:t>
      </w:r>
      <w:r w:rsidRPr="0029063A">
        <w:rPr>
          <w:rFonts w:ascii="Times New Roman" w:eastAsia="Times New Roman" w:hAnsi="Times New Roman" w:cs="Times New Roman"/>
          <w:b/>
          <w:spacing w:val="-4"/>
          <w:kern w:val="0"/>
          <w:sz w:val="28"/>
          <w14:ligatures w14:val="none"/>
        </w:rPr>
        <w:t>год.)</w:t>
      </w:r>
    </w:p>
    <w:p w14:paraId="1268A3C7" w14:textId="25F26557" w:rsidR="003C3A76" w:rsidRPr="003C3A76" w:rsidRDefault="003C3A76" w:rsidP="00185051">
      <w:pPr>
        <w:widowControl w:val="0"/>
        <w:autoSpaceDE w:val="0"/>
        <w:autoSpaceDN w:val="0"/>
        <w:spacing w:after="0" w:line="360" w:lineRule="auto"/>
        <w:ind w:left="846" w:right="-144"/>
        <w:rPr>
          <w:rFonts w:ascii="Times New Roman" w:eastAsia="Times New Roman" w:hAnsi="Times New Roman" w:cs="Times New Roman"/>
          <w:bCs/>
          <w:i/>
          <w:iCs/>
          <w:kern w:val="0"/>
          <w:sz w:val="28"/>
          <w14:ligatures w14:val="none"/>
        </w:rPr>
      </w:pPr>
      <w:r w:rsidRPr="002F5394">
        <w:rPr>
          <w:rFonts w:ascii="Times New Roman" w:eastAsia="Times New Roman" w:hAnsi="Times New Roman" w:cs="Times New Roman"/>
          <w:bCs/>
          <w:i/>
          <w:iCs/>
          <w:spacing w:val="-4"/>
          <w:kern w:val="0"/>
          <w:sz w:val="28"/>
          <w14:ligatures w14:val="none"/>
        </w:rPr>
        <w:t>Практична частина</w:t>
      </w:r>
      <w:r w:rsidRPr="002F5394">
        <w:rPr>
          <w:rFonts w:ascii="Times New Roman" w:eastAsia="Times New Roman" w:hAnsi="Times New Roman" w:cs="Times New Roman"/>
          <w:bCs/>
          <w:spacing w:val="-4"/>
          <w:kern w:val="0"/>
          <w:sz w:val="28"/>
          <w14:ligatures w14:val="none"/>
        </w:rPr>
        <w:t>.</w:t>
      </w:r>
      <w:r w:rsidR="002F5394" w:rsidRPr="002F5394">
        <w:rPr>
          <w:rFonts w:ascii="Times New Roman" w:eastAsia="Times New Roman" w:hAnsi="Times New Roman" w:cs="Times New Roman"/>
          <w:bCs/>
          <w:spacing w:val="-4"/>
          <w:kern w:val="0"/>
          <w:sz w:val="28"/>
          <w14:ligatures w14:val="none"/>
        </w:rPr>
        <w:t xml:space="preserve"> Проведення військово-спортивного свята</w:t>
      </w:r>
    </w:p>
    <w:p w14:paraId="334BF8F2" w14:textId="77777777" w:rsidR="0029063A" w:rsidRPr="0029063A" w:rsidRDefault="0029063A" w:rsidP="00185051">
      <w:pPr>
        <w:widowControl w:val="0"/>
        <w:autoSpaceDE w:val="0"/>
        <w:autoSpaceDN w:val="0"/>
        <w:spacing w:after="0" w:line="360" w:lineRule="auto"/>
        <w:ind w:left="140" w:right="-144" w:firstLine="706"/>
        <w:jc w:val="both"/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</w:pPr>
      <w:r w:rsidRPr="0029063A">
        <w:rPr>
          <w:rFonts w:ascii="Times New Roman" w:eastAsia="Times New Roman" w:hAnsi="Times New Roman" w:cs="Times New Roman"/>
          <w:b/>
          <w:kern w:val="0"/>
          <w:sz w:val="28"/>
          <w14:ligatures w14:val="none"/>
        </w:rPr>
        <w:t>Багатоденна туристсько-краєзнавча подорож «Козацькими стежками» (поза сіткою годин)</w:t>
      </w:r>
      <w:r w:rsidRPr="0029063A">
        <w:rPr>
          <w:rFonts w:ascii="Times New Roman" w:eastAsia="Times New Roman" w:hAnsi="Times New Roman" w:cs="Times New Roman"/>
          <w:b/>
          <w:i/>
          <w:kern w:val="0"/>
          <w:sz w:val="28"/>
          <w14:ligatures w14:val="none"/>
        </w:rPr>
        <w:t>.</w:t>
      </w:r>
    </w:p>
    <w:p w14:paraId="51567FDA" w14:textId="77777777" w:rsidR="0029063A" w:rsidRDefault="0029063A" w:rsidP="00185051">
      <w:pPr>
        <w:spacing w:after="0" w:line="360" w:lineRule="auto"/>
        <w:ind w:right="-144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</w:p>
    <w:p w14:paraId="4B48E2B2" w14:textId="7EA87B05" w:rsidR="00DC67F6" w:rsidRDefault="00DC67F6" w:rsidP="00385952">
      <w:pPr>
        <w:widowControl w:val="0"/>
        <w:autoSpaceDE w:val="0"/>
        <w:autoSpaceDN w:val="0"/>
        <w:spacing w:after="0" w:line="360" w:lineRule="auto"/>
        <w:ind w:left="683" w:right="-2"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8"/>
          <w14:ligatures w14:val="none"/>
        </w:rPr>
      </w:pPr>
      <w:r w:rsidRPr="00DC67F6">
        <w:rPr>
          <w:rFonts w:ascii="Times New Roman" w:eastAsia="Times New Roman" w:hAnsi="Times New Roman" w:cs="Times New Roman"/>
          <w:b/>
          <w:bCs/>
          <w:iCs/>
          <w:kern w:val="0"/>
          <w:sz w:val="28"/>
          <w14:ligatures w14:val="none"/>
        </w:rPr>
        <w:t>П</w:t>
      </w:r>
      <w:r w:rsidR="001150E2">
        <w:rPr>
          <w:rFonts w:ascii="Times New Roman" w:eastAsia="Times New Roman" w:hAnsi="Times New Roman" w:cs="Times New Roman"/>
          <w:b/>
          <w:bCs/>
          <w:iCs/>
          <w:kern w:val="0"/>
          <w:sz w:val="28"/>
          <w14:ligatures w14:val="none"/>
        </w:rPr>
        <w:t>РОГНОЗОВАНИЙ РЕЗУЛЬТАТ</w:t>
      </w:r>
    </w:p>
    <w:p w14:paraId="12A9CFBE" w14:textId="578E9162" w:rsidR="003C3A76" w:rsidRPr="003A557D" w:rsidRDefault="003C3A76" w:rsidP="003C3A76">
      <w:pPr>
        <w:spacing w:line="36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A557D">
        <w:rPr>
          <w:rFonts w:ascii="Times New Roman" w:hAnsi="Times New Roman" w:cs="Times New Roman"/>
          <w:i/>
          <w:sz w:val="28"/>
          <w:szCs w:val="28"/>
        </w:rPr>
        <w:t>У вихованців мають бути сформовані компетентності:</w:t>
      </w:r>
    </w:p>
    <w:p w14:paraId="3EE4E73E" w14:textId="7F14EA5C" w:rsidR="002F5394" w:rsidRPr="002F5394" w:rsidRDefault="002F5394" w:rsidP="002F5394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F5394">
        <w:rPr>
          <w:rFonts w:ascii="Times New Roman" w:hAnsi="Times New Roman" w:cs="Times New Roman"/>
          <w:i/>
          <w:sz w:val="28"/>
          <w:szCs w:val="28"/>
        </w:rPr>
        <w:t>пізнавальн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2F5394">
        <w:rPr>
          <w:rFonts w:ascii="Times New Roman" w:hAnsi="Times New Roman" w:cs="Times New Roman"/>
          <w:sz w:val="28"/>
          <w:szCs w:val="28"/>
        </w:rPr>
        <w:t xml:space="preserve"> – </w:t>
      </w:r>
      <w:r w:rsidRPr="002F53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ознайомлення з духовними цінностями козацтва, військовою організацією та військово-спортивним мистецтвом козаків, їх побутом та мистецькими </w:t>
      </w:r>
      <w:r w:rsidRPr="002F5394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традиціями, </w:t>
      </w:r>
      <w:r w:rsidRPr="002F53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надання знаннь про освіту доби козацтва, видатні козацькі постаті та гетьманські столиці;</w:t>
      </w:r>
    </w:p>
    <w:p w14:paraId="6E87FB34" w14:textId="7525D272" w:rsidR="002F5394" w:rsidRPr="002F5394" w:rsidRDefault="002F5394" w:rsidP="002F5394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F5394">
        <w:rPr>
          <w:rFonts w:ascii="Times New Roman" w:hAnsi="Times New Roman" w:cs="Times New Roman"/>
          <w:i/>
          <w:sz w:val="28"/>
          <w:szCs w:val="28"/>
        </w:rPr>
        <w:t>практичн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2F5394">
        <w:rPr>
          <w:rFonts w:ascii="Times New Roman" w:hAnsi="Times New Roman" w:cs="Times New Roman"/>
          <w:sz w:val="28"/>
          <w:szCs w:val="28"/>
        </w:rPr>
        <w:t xml:space="preserve"> – </w:t>
      </w:r>
      <w:r w:rsidRPr="002F53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формування первинних навичок цивілізованого перебування в природі; сприяття</w:t>
      </w:r>
      <w:r w:rsidRPr="002F5394">
        <w:rPr>
          <w:rFonts w:ascii="Times New Roman" w:eastAsia="Times New Roman" w:hAnsi="Times New Roman" w:cs="Times New Roman"/>
          <w:spacing w:val="76"/>
          <w:w w:val="150"/>
          <w:kern w:val="0"/>
          <w:sz w:val="28"/>
          <w:szCs w:val="28"/>
          <w14:ligatures w14:val="none"/>
        </w:rPr>
        <w:t xml:space="preserve"> </w:t>
      </w:r>
      <w:r w:rsidRPr="002F53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туристсько-спортивній</w:t>
      </w:r>
      <w:r w:rsidRPr="002F5394">
        <w:rPr>
          <w:rFonts w:ascii="Times New Roman" w:eastAsia="Times New Roman" w:hAnsi="Times New Roman" w:cs="Times New Roman"/>
          <w:spacing w:val="75"/>
          <w:w w:val="150"/>
          <w:kern w:val="0"/>
          <w:sz w:val="28"/>
          <w:szCs w:val="28"/>
          <w14:ligatures w14:val="none"/>
        </w:rPr>
        <w:t xml:space="preserve"> </w:t>
      </w:r>
      <w:r w:rsidRPr="002F53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підготовці</w:t>
      </w:r>
      <w:r w:rsidRPr="002F5394">
        <w:rPr>
          <w:rFonts w:ascii="Times New Roman" w:eastAsia="Times New Roman" w:hAnsi="Times New Roman" w:cs="Times New Roman"/>
          <w:spacing w:val="71"/>
          <w:w w:val="150"/>
          <w:kern w:val="0"/>
          <w:sz w:val="28"/>
          <w:szCs w:val="28"/>
          <w14:ligatures w14:val="none"/>
        </w:rPr>
        <w:t xml:space="preserve"> </w:t>
      </w:r>
      <w:r w:rsidRPr="002F53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</w:t>
      </w:r>
      <w:r w:rsidRPr="002F5394">
        <w:rPr>
          <w:rFonts w:ascii="Times New Roman" w:eastAsia="Times New Roman" w:hAnsi="Times New Roman" w:cs="Times New Roman"/>
          <w:spacing w:val="22"/>
          <w:kern w:val="0"/>
          <w:sz w:val="28"/>
          <w:szCs w:val="28"/>
          <w14:ligatures w14:val="none"/>
        </w:rPr>
        <w:t xml:space="preserve">  </w:t>
      </w:r>
      <w:r w:rsidRPr="002F53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фізичному</w:t>
      </w:r>
      <w:r w:rsidRPr="002F5394">
        <w:rPr>
          <w:rFonts w:ascii="Times New Roman" w:eastAsia="Times New Roman" w:hAnsi="Times New Roman" w:cs="Times New Roman"/>
          <w:spacing w:val="73"/>
          <w:w w:val="150"/>
          <w:kern w:val="0"/>
          <w:sz w:val="28"/>
          <w:szCs w:val="28"/>
          <w14:ligatures w14:val="none"/>
        </w:rPr>
        <w:t xml:space="preserve"> </w:t>
      </w:r>
      <w:r w:rsidRPr="002F5394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загартуванню вихованців;</w:t>
      </w:r>
    </w:p>
    <w:p w14:paraId="71BCF73E" w14:textId="7E6AFEE8" w:rsidR="002F5394" w:rsidRPr="002F5394" w:rsidRDefault="002F5394" w:rsidP="002F5394">
      <w:pPr>
        <w:pStyle w:val="a9"/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F5394">
        <w:rPr>
          <w:rFonts w:ascii="Times New Roman" w:hAnsi="Times New Roman" w:cs="Times New Roman"/>
          <w:i/>
          <w:sz w:val="28"/>
          <w:szCs w:val="28"/>
        </w:rPr>
        <w:t>творч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2F53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F5394">
        <w:rPr>
          <w:rFonts w:ascii="Times New Roman" w:hAnsi="Times New Roman" w:cs="Times New Roman"/>
          <w:sz w:val="28"/>
          <w:szCs w:val="28"/>
        </w:rPr>
        <w:t xml:space="preserve">– </w:t>
      </w:r>
      <w:r w:rsidRPr="002F53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створення умов для функціонування</w:t>
      </w:r>
      <w:r w:rsidRPr="002F5394">
        <w:rPr>
          <w:rFonts w:ascii="Times New Roman" w:eastAsia="Times New Roman" w:hAnsi="Times New Roman" w:cs="Times New Roman"/>
          <w:spacing w:val="40"/>
          <w:kern w:val="0"/>
          <w:sz w:val="28"/>
          <w:szCs w:val="28"/>
          <w14:ligatures w14:val="none"/>
        </w:rPr>
        <w:t xml:space="preserve"> </w:t>
      </w:r>
      <w:r w:rsidRPr="002F53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дитячого самоврядування на засадах козацької самоорганізації;</w:t>
      </w:r>
    </w:p>
    <w:p w14:paraId="79660160" w14:textId="53C5AC9E" w:rsidR="002F5394" w:rsidRPr="002F5394" w:rsidRDefault="002F5394" w:rsidP="002F5394">
      <w:pPr>
        <w:pStyle w:val="a9"/>
        <w:numPr>
          <w:ilvl w:val="0"/>
          <w:numId w:val="4"/>
        </w:numPr>
        <w:tabs>
          <w:tab w:val="left" w:pos="851"/>
        </w:tabs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 w:rsidRPr="002F5394">
        <w:rPr>
          <w:rFonts w:ascii="Times New Roman" w:hAnsi="Times New Roman" w:cs="Times New Roman"/>
          <w:i/>
          <w:sz w:val="28"/>
          <w:szCs w:val="28"/>
        </w:rPr>
        <w:t>соціальн</w:t>
      </w:r>
      <w:r>
        <w:rPr>
          <w:rFonts w:ascii="Times New Roman" w:hAnsi="Times New Roman" w:cs="Times New Roman"/>
          <w:i/>
          <w:sz w:val="28"/>
          <w:szCs w:val="28"/>
        </w:rPr>
        <w:t>а</w:t>
      </w:r>
      <w:r w:rsidRPr="002F53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F5394">
        <w:rPr>
          <w:rFonts w:ascii="Times New Roman" w:hAnsi="Times New Roman" w:cs="Times New Roman"/>
          <w:sz w:val="28"/>
          <w:szCs w:val="28"/>
        </w:rPr>
        <w:t>–</w:t>
      </w:r>
      <w:r w:rsidRPr="002F539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F53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виховання почуття патріотизму, любові до рідного краю, гуманного ставлення до навколишнього середовища, пропагування</w:t>
      </w:r>
      <w:r w:rsidRPr="002F5394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2F53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здорового</w:t>
      </w:r>
      <w:r w:rsidRPr="002F5394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2F53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способу</w:t>
      </w:r>
      <w:r w:rsidRPr="002F5394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2F53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життя,</w:t>
      </w:r>
      <w:r w:rsidRPr="002F5394">
        <w:rPr>
          <w:rFonts w:ascii="Times New Roman" w:eastAsia="Times New Roman" w:hAnsi="Times New Roman" w:cs="Times New Roman"/>
          <w:spacing w:val="-6"/>
          <w:kern w:val="0"/>
          <w:sz w:val="28"/>
          <w:szCs w:val="28"/>
          <w14:ligatures w14:val="none"/>
        </w:rPr>
        <w:t xml:space="preserve"> </w:t>
      </w:r>
      <w:r w:rsidRPr="002F53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змістовного</w:t>
      </w:r>
      <w:r w:rsidRPr="002F5394">
        <w:rPr>
          <w:rFonts w:ascii="Times New Roman" w:eastAsia="Times New Roman" w:hAnsi="Times New Roman" w:cs="Times New Roman"/>
          <w:spacing w:val="-8"/>
          <w:kern w:val="0"/>
          <w:sz w:val="28"/>
          <w:szCs w:val="28"/>
          <w14:ligatures w14:val="none"/>
        </w:rPr>
        <w:t xml:space="preserve"> </w:t>
      </w:r>
      <w:r w:rsidRPr="002F53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та</w:t>
      </w:r>
      <w:r w:rsidRPr="002F5394">
        <w:rPr>
          <w:rFonts w:ascii="Times New Roman" w:eastAsia="Times New Roman" w:hAnsi="Times New Roman" w:cs="Times New Roman"/>
          <w:spacing w:val="-7"/>
          <w:kern w:val="0"/>
          <w:sz w:val="28"/>
          <w:szCs w:val="28"/>
          <w14:ligatures w14:val="none"/>
        </w:rPr>
        <w:t xml:space="preserve"> </w:t>
      </w:r>
      <w:r w:rsidRPr="002F53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активного</w:t>
      </w:r>
      <w:r w:rsidRPr="002F5394">
        <w:rPr>
          <w:rFonts w:ascii="Times New Roman" w:eastAsia="Times New Roman" w:hAnsi="Times New Roman" w:cs="Times New Roman"/>
          <w:spacing w:val="-5"/>
          <w:kern w:val="0"/>
          <w:sz w:val="28"/>
          <w:szCs w:val="28"/>
          <w14:ligatures w14:val="none"/>
        </w:rPr>
        <w:t xml:space="preserve"> </w:t>
      </w:r>
      <w:r w:rsidRPr="002F5394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відпочинку.</w:t>
      </w:r>
    </w:p>
    <w:p w14:paraId="136C3219" w14:textId="2DAB680C" w:rsidR="003C3A76" w:rsidRPr="003C3A76" w:rsidRDefault="003C3A76" w:rsidP="003C3A76">
      <w:pPr>
        <w:pStyle w:val="a9"/>
        <w:spacing w:line="360" w:lineRule="auto"/>
        <w:ind w:left="1211"/>
        <w:jc w:val="both"/>
        <w:rPr>
          <w:rFonts w:ascii="Times New Roman" w:hAnsi="Times New Roman" w:cs="Times New Roman"/>
          <w:i/>
        </w:rPr>
      </w:pPr>
    </w:p>
    <w:p w14:paraId="4AD7CF63" w14:textId="77777777" w:rsidR="003A557D" w:rsidRDefault="003A557D" w:rsidP="00385952">
      <w:pPr>
        <w:widowControl w:val="0"/>
        <w:autoSpaceDE w:val="0"/>
        <w:autoSpaceDN w:val="0"/>
        <w:spacing w:after="0" w:line="360" w:lineRule="auto"/>
        <w:ind w:left="505" w:right="-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</w:p>
    <w:p w14:paraId="1905A42C" w14:textId="77777777" w:rsidR="003A557D" w:rsidRDefault="003A557D" w:rsidP="00385952">
      <w:pPr>
        <w:widowControl w:val="0"/>
        <w:autoSpaceDE w:val="0"/>
        <w:autoSpaceDN w:val="0"/>
        <w:spacing w:after="0" w:line="360" w:lineRule="auto"/>
        <w:ind w:left="505" w:right="-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</w:p>
    <w:p w14:paraId="7DEEF38E" w14:textId="77777777" w:rsidR="003A557D" w:rsidRDefault="003A557D" w:rsidP="00385952">
      <w:pPr>
        <w:widowControl w:val="0"/>
        <w:autoSpaceDE w:val="0"/>
        <w:autoSpaceDN w:val="0"/>
        <w:spacing w:after="0" w:line="360" w:lineRule="auto"/>
        <w:ind w:left="505" w:right="-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</w:p>
    <w:p w14:paraId="754CE9BF" w14:textId="77777777" w:rsidR="00CD29B5" w:rsidRDefault="00CD29B5" w:rsidP="00385952">
      <w:pPr>
        <w:widowControl w:val="0"/>
        <w:autoSpaceDE w:val="0"/>
        <w:autoSpaceDN w:val="0"/>
        <w:spacing w:after="0" w:line="360" w:lineRule="auto"/>
        <w:ind w:left="505" w:right="-2"/>
        <w:jc w:val="center"/>
        <w:outlineLvl w:val="0"/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</w:pPr>
    </w:p>
    <w:p w14:paraId="0D0B4343" w14:textId="0877FB43" w:rsidR="00DC67F6" w:rsidRPr="00DC67F6" w:rsidRDefault="003C3A76" w:rsidP="00385952">
      <w:pPr>
        <w:widowControl w:val="0"/>
        <w:autoSpaceDE w:val="0"/>
        <w:autoSpaceDN w:val="0"/>
        <w:spacing w:after="0" w:line="360" w:lineRule="auto"/>
        <w:ind w:left="505" w:right="-2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spacing w:val="-2"/>
          <w:kern w:val="0"/>
          <w:sz w:val="28"/>
          <w:szCs w:val="28"/>
          <w14:ligatures w14:val="none"/>
        </w:rPr>
        <w:lastRenderedPageBreak/>
        <w:t>СПИСОК ДЖЕРЕЛ</w:t>
      </w:r>
    </w:p>
    <w:p w14:paraId="042026F4" w14:textId="055921C0" w:rsidR="00DC67F6" w:rsidRPr="00DC67F6" w:rsidRDefault="003C3A76" w:rsidP="003C3A76">
      <w:pPr>
        <w:widowControl w:val="0"/>
        <w:tabs>
          <w:tab w:val="left" w:pos="566"/>
          <w:tab w:val="left" w:pos="568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1. 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Апанович О. М. Козацька енциклопедія для юнацтва. Книга статей про історичне буття українського козацтва. Упорядник О. Яремійчук. К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иїв 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: Веселка, 2009. 719 с.: іл.</w:t>
      </w:r>
    </w:p>
    <w:p w14:paraId="1DE24B84" w14:textId="2E38F827" w:rsidR="00DC67F6" w:rsidRPr="00DC67F6" w:rsidRDefault="0032796F" w:rsidP="003C3A76">
      <w:pPr>
        <w:widowControl w:val="0"/>
        <w:tabs>
          <w:tab w:val="left" w:pos="568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2</w:t>
      </w:r>
      <w:r w:rsidR="003C3A76">
        <w:rPr>
          <w:rFonts w:ascii="Times New Roman" w:eastAsia="Times New Roman" w:hAnsi="Times New Roman" w:cs="Times New Roman"/>
          <w:kern w:val="0"/>
          <w:sz w:val="28"/>
          <w14:ligatures w14:val="none"/>
        </w:rPr>
        <w:t>. 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Берека В. Є., Шоробура І. М. Козаком я мрію бути. Навчально-методичний посібник. Кам’янець-Подільський</w:t>
      </w:r>
      <w:r w:rsidR="003C3A76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: Абетка, 2004. 396 с.</w:t>
      </w:r>
    </w:p>
    <w:p w14:paraId="0D77BCC1" w14:textId="14FA6FBC" w:rsidR="00DC67F6" w:rsidRPr="00DC67F6" w:rsidRDefault="0032796F" w:rsidP="003C3A76">
      <w:pPr>
        <w:widowControl w:val="0"/>
        <w:tabs>
          <w:tab w:val="left" w:pos="568"/>
        </w:tabs>
        <w:autoSpaceDE w:val="0"/>
        <w:autoSpaceDN w:val="0"/>
        <w:spacing w:after="0" w:line="360" w:lineRule="auto"/>
        <w:ind w:right="-2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3</w:t>
      </w:r>
      <w:r w:rsidR="003C3A76">
        <w:rPr>
          <w:rFonts w:ascii="Times New Roman" w:eastAsia="Times New Roman" w:hAnsi="Times New Roman" w:cs="Times New Roman"/>
          <w:kern w:val="0"/>
          <w:sz w:val="28"/>
          <w14:ligatures w14:val="none"/>
        </w:rPr>
        <w:t>. 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Бех</w:t>
      </w:r>
      <w:r w:rsidR="00DC67F6" w:rsidRPr="00DC67F6"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І.,</w:t>
      </w:r>
      <w:r w:rsidR="00DC67F6" w:rsidRPr="00DC67F6"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Чорна</w:t>
      </w:r>
      <w:r w:rsidR="00DC67F6" w:rsidRPr="00DC67F6"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К.</w:t>
      </w:r>
      <w:r w:rsidR="00DC67F6" w:rsidRPr="00DC67F6"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Програма</w:t>
      </w:r>
      <w:r w:rsidR="00DC67F6" w:rsidRPr="00DC67F6"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патріотичного</w:t>
      </w:r>
      <w:r w:rsidR="00DC67F6" w:rsidRPr="00DC67F6"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виховання</w:t>
      </w:r>
      <w:r w:rsidR="00DC67F6" w:rsidRPr="00DC67F6"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дітей</w:t>
      </w:r>
      <w:r w:rsidR="00DC67F6" w:rsidRPr="00DC67F6"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та</w:t>
      </w:r>
      <w:r w:rsidR="00DC67F6" w:rsidRPr="00DC67F6">
        <w:rPr>
          <w:rFonts w:ascii="Times New Roman" w:eastAsia="Times New Roman" w:hAnsi="Times New Roman" w:cs="Times New Roman"/>
          <w:spacing w:val="40"/>
          <w:kern w:val="0"/>
          <w:sz w:val="28"/>
          <w14:ligatures w14:val="none"/>
        </w:rPr>
        <w:t xml:space="preserve"> 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учнівської</w:t>
      </w:r>
      <w:r w:rsidR="00DC67F6" w:rsidRPr="00DC67F6">
        <w:rPr>
          <w:rFonts w:ascii="Times New Roman" w:eastAsia="Times New Roman" w:hAnsi="Times New Roman" w:cs="Times New Roman"/>
          <w:spacing w:val="80"/>
          <w:kern w:val="0"/>
          <w:sz w:val="28"/>
          <w14:ligatures w14:val="none"/>
        </w:rPr>
        <w:t xml:space="preserve"> 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молоді</w:t>
      </w:r>
      <w:r w:rsidR="00177C6C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. </w:t>
      </w:r>
      <w:r w:rsidR="00DC67F6" w:rsidRPr="003C3A76">
        <w:rPr>
          <w:rFonts w:ascii="Times New Roman" w:eastAsia="Times New Roman" w:hAnsi="Times New Roman" w:cs="Times New Roman"/>
          <w:i/>
          <w:iCs/>
          <w:kern w:val="0"/>
          <w:sz w:val="28"/>
          <w14:ligatures w14:val="none"/>
        </w:rPr>
        <w:t>Світ виховання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. 2007. №1 (20). С. 23-34.</w:t>
      </w:r>
    </w:p>
    <w:p w14:paraId="5E058653" w14:textId="68601F47" w:rsidR="004E1DEF" w:rsidRPr="0032796F" w:rsidRDefault="0032796F" w:rsidP="004E1DEF">
      <w:pPr>
        <w:widowControl w:val="0"/>
        <w:tabs>
          <w:tab w:val="left" w:pos="566"/>
          <w:tab w:val="left" w:pos="568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4.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</w:t>
      </w:r>
      <w:r w:rsidRPr="0032796F">
        <w:rPr>
          <w:rFonts w:ascii="Times New Roman" w:hAnsi="Times New Roman" w:cs="Times New Roman"/>
          <w:sz w:val="28"/>
          <w:szCs w:val="28"/>
        </w:rPr>
        <w:t>Організаторам роботи з патріотичного виховання учнівської молоді у навчальних закладах Харківщини / О. М. Бервено, О. С. Бондарчук, Ю. І. Буланов та ін. / [упоряд. В. М. Грицюта, О. В. Редіна]. – Х.: 2016. – 216 с.</w:t>
      </w:r>
    </w:p>
    <w:p w14:paraId="2FC5EA61" w14:textId="7BDBA9E8" w:rsidR="00232791" w:rsidRPr="00DC67F6" w:rsidRDefault="0032796F" w:rsidP="004E1DEF">
      <w:pPr>
        <w:widowControl w:val="0"/>
        <w:tabs>
          <w:tab w:val="left" w:pos="566"/>
          <w:tab w:val="left" w:pos="568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5</w:t>
      </w:r>
      <w:r w:rsidR="004E1DEF">
        <w:rPr>
          <w:rFonts w:ascii="Times New Roman" w:eastAsia="Times New Roman" w:hAnsi="Times New Roman" w:cs="Times New Roman"/>
          <w:kern w:val="0"/>
          <w:sz w:val="28"/>
          <w14:ligatures w14:val="none"/>
        </w:rPr>
        <w:t>. </w:t>
      </w:r>
      <w:r w:rsidR="00232791">
        <w:rPr>
          <w:rFonts w:ascii="Times New Roman" w:eastAsia="Times New Roman" w:hAnsi="Times New Roman" w:cs="Times New Roman"/>
          <w:kern w:val="0"/>
          <w:sz w:val="28"/>
          <w14:ligatures w14:val="none"/>
        </w:rPr>
        <w:t>Н</w:t>
      </w:r>
      <w:r w:rsidR="00232791" w:rsidRPr="00232791">
        <w:rPr>
          <w:rFonts w:ascii="Times New Roman" w:eastAsia="Times New Roman" w:hAnsi="Times New Roman" w:cs="Times New Roman"/>
          <w:kern w:val="0"/>
          <w:sz w:val="28"/>
          <w14:ligatures w14:val="none"/>
        </w:rPr>
        <w:t>авчальн</w:t>
      </w:r>
      <w:r w:rsidR="00232791">
        <w:rPr>
          <w:rFonts w:ascii="Times New Roman" w:eastAsia="Times New Roman" w:hAnsi="Times New Roman" w:cs="Times New Roman"/>
          <w:kern w:val="0"/>
          <w:sz w:val="28"/>
          <w14:ligatures w14:val="none"/>
        </w:rPr>
        <w:t>а</w:t>
      </w:r>
      <w:r w:rsidR="00232791" w:rsidRPr="00232791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програм</w:t>
      </w:r>
      <w:r w:rsidR="00232791">
        <w:rPr>
          <w:rFonts w:ascii="Times New Roman" w:eastAsia="Times New Roman" w:hAnsi="Times New Roman" w:cs="Times New Roman"/>
          <w:kern w:val="0"/>
          <w:sz w:val="28"/>
          <w14:ligatures w14:val="none"/>
        </w:rPr>
        <w:t>а</w:t>
      </w:r>
      <w:r w:rsidR="00232791" w:rsidRPr="00232791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з позашкільної освіти військово-патріотичного напряму «Козацько-лицарський гарт» Міністерства освіти і науки України, автори Бондарчук Д.О., Бондарчук О.С., Марченко Т.П., Київ, 2022 рік.</w:t>
      </w:r>
    </w:p>
    <w:p w14:paraId="2EA6E1DA" w14:textId="1E139165" w:rsidR="00DC67F6" w:rsidRPr="00DC67F6" w:rsidRDefault="0032796F" w:rsidP="004E1DEF">
      <w:pPr>
        <w:widowControl w:val="0"/>
        <w:tabs>
          <w:tab w:val="left" w:pos="567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6</w:t>
      </w:r>
      <w:r w:rsidR="004E1DEF">
        <w:rPr>
          <w:rFonts w:ascii="Times New Roman" w:eastAsia="Times New Roman" w:hAnsi="Times New Roman" w:cs="Times New Roman"/>
          <w:kern w:val="0"/>
          <w:sz w:val="28"/>
          <w14:ligatures w14:val="none"/>
        </w:rPr>
        <w:t>. 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Положення</w:t>
      </w:r>
      <w:r w:rsidR="00DC67F6" w:rsidRPr="00DC67F6">
        <w:rPr>
          <w:rFonts w:ascii="Times New Roman" w:eastAsia="Times New Roman" w:hAnsi="Times New Roman" w:cs="Times New Roman"/>
          <w:spacing w:val="43"/>
          <w:kern w:val="0"/>
          <w:sz w:val="28"/>
          <w14:ligatures w14:val="none"/>
        </w:rPr>
        <w:t xml:space="preserve"> 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про</w:t>
      </w:r>
      <w:r w:rsidR="00DC67F6" w:rsidRPr="00DC67F6">
        <w:rPr>
          <w:rFonts w:ascii="Times New Roman" w:eastAsia="Times New Roman" w:hAnsi="Times New Roman" w:cs="Times New Roman"/>
          <w:spacing w:val="47"/>
          <w:kern w:val="0"/>
          <w:sz w:val="28"/>
          <w14:ligatures w14:val="none"/>
        </w:rPr>
        <w:t xml:space="preserve"> 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Всеукраїнську</w:t>
      </w:r>
      <w:r w:rsidR="00DC67F6" w:rsidRPr="00DC67F6">
        <w:rPr>
          <w:rFonts w:ascii="Times New Roman" w:eastAsia="Times New Roman" w:hAnsi="Times New Roman" w:cs="Times New Roman"/>
          <w:spacing w:val="37"/>
          <w:kern w:val="0"/>
          <w:sz w:val="28"/>
          <w14:ligatures w14:val="none"/>
        </w:rPr>
        <w:t xml:space="preserve"> 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дитячо-юнацьку</w:t>
      </w:r>
      <w:r w:rsidR="00DC67F6" w:rsidRPr="00DC67F6">
        <w:rPr>
          <w:rFonts w:ascii="Times New Roman" w:eastAsia="Times New Roman" w:hAnsi="Times New Roman" w:cs="Times New Roman"/>
          <w:spacing w:val="38"/>
          <w:kern w:val="0"/>
          <w:sz w:val="28"/>
          <w14:ligatures w14:val="none"/>
        </w:rPr>
        <w:t xml:space="preserve"> 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військово-патріотичну</w:t>
      </w:r>
      <w:r w:rsidR="00DC67F6" w:rsidRPr="00DC67F6">
        <w:rPr>
          <w:rFonts w:ascii="Times New Roman" w:eastAsia="Times New Roman" w:hAnsi="Times New Roman" w:cs="Times New Roman"/>
          <w:spacing w:val="38"/>
          <w:kern w:val="0"/>
          <w:sz w:val="28"/>
          <w14:ligatures w14:val="none"/>
        </w:rPr>
        <w:t xml:space="preserve"> </w:t>
      </w:r>
      <w:r w:rsidR="00DC67F6" w:rsidRPr="00DC67F6">
        <w:rPr>
          <w:rFonts w:ascii="Times New Roman" w:eastAsia="Times New Roman" w:hAnsi="Times New Roman" w:cs="Times New Roman"/>
          <w:spacing w:val="-5"/>
          <w:kern w:val="0"/>
          <w:sz w:val="28"/>
          <w14:ligatures w14:val="none"/>
        </w:rPr>
        <w:t>гру</w:t>
      </w:r>
    </w:p>
    <w:p w14:paraId="3FA56154" w14:textId="2A77BFFB" w:rsidR="004E1DEF" w:rsidRDefault="00DC67F6" w:rsidP="004E1DEF">
      <w:pPr>
        <w:widowControl w:val="0"/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</w:pPr>
      <w:r w:rsidRPr="00DC67F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«Сокіл»</w:t>
      </w:r>
      <w:r w:rsidRPr="00DC67F6">
        <w:rPr>
          <w:rFonts w:ascii="Times New Roman" w:eastAsia="Times New Roman" w:hAnsi="Times New Roman" w:cs="Times New Roman"/>
          <w:spacing w:val="59"/>
          <w:kern w:val="0"/>
          <w:sz w:val="28"/>
          <w:szCs w:val="28"/>
          <w14:ligatures w14:val="none"/>
        </w:rPr>
        <w:t xml:space="preserve"> </w:t>
      </w:r>
      <w:r w:rsidRPr="00DC67F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(«Джура»)</w:t>
      </w:r>
      <w:r w:rsidR="00177C6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r w:rsidRPr="00DC67F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затверджен</w:t>
      </w:r>
      <w:r w:rsidR="00177C6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е</w:t>
      </w:r>
      <w:r w:rsidRPr="00DC67F6">
        <w:rPr>
          <w:rFonts w:ascii="Times New Roman" w:eastAsia="Times New Roman" w:hAnsi="Times New Roman" w:cs="Times New Roman"/>
          <w:spacing w:val="65"/>
          <w:kern w:val="0"/>
          <w:sz w:val="28"/>
          <w:szCs w:val="28"/>
          <w14:ligatures w14:val="none"/>
        </w:rPr>
        <w:t xml:space="preserve"> </w:t>
      </w:r>
      <w:r w:rsidRPr="00DC67F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постановою</w:t>
      </w:r>
      <w:r w:rsidRPr="00DC67F6">
        <w:rPr>
          <w:rFonts w:ascii="Times New Roman" w:eastAsia="Times New Roman" w:hAnsi="Times New Roman" w:cs="Times New Roman"/>
          <w:spacing w:val="62"/>
          <w:kern w:val="0"/>
          <w:sz w:val="28"/>
          <w:szCs w:val="28"/>
          <w14:ligatures w14:val="none"/>
        </w:rPr>
        <w:t xml:space="preserve"> </w:t>
      </w:r>
      <w:r w:rsidRPr="00DC67F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Кабінету</w:t>
      </w:r>
      <w:r w:rsidRPr="00DC67F6">
        <w:rPr>
          <w:rFonts w:ascii="Times New Roman" w:eastAsia="Times New Roman" w:hAnsi="Times New Roman" w:cs="Times New Roman"/>
          <w:spacing w:val="60"/>
          <w:kern w:val="0"/>
          <w:sz w:val="28"/>
          <w:szCs w:val="28"/>
          <w14:ligatures w14:val="none"/>
        </w:rPr>
        <w:t xml:space="preserve"> </w:t>
      </w:r>
      <w:r w:rsidR="00177C6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</w:t>
      </w:r>
      <w:r w:rsidRPr="00DC67F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іністрів</w:t>
      </w:r>
      <w:r w:rsidRPr="00DC67F6">
        <w:rPr>
          <w:rFonts w:ascii="Times New Roman" w:eastAsia="Times New Roman" w:hAnsi="Times New Roman" w:cs="Times New Roman"/>
          <w:spacing w:val="63"/>
          <w:kern w:val="0"/>
          <w:sz w:val="28"/>
          <w:szCs w:val="28"/>
          <w14:ligatures w14:val="none"/>
        </w:rPr>
        <w:t xml:space="preserve"> </w:t>
      </w:r>
      <w:r w:rsidRPr="00DC67F6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>України</w:t>
      </w:r>
      <w:r w:rsidR="004E1DE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</w:t>
      </w:r>
      <w:r w:rsidR="00177C6C" w:rsidRPr="00DC67F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від 17 жовтня 2018 р. № 845 </w:t>
      </w:r>
      <w:r w:rsidRPr="00DC67F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«Про деякі питання дитячо-юнацького військово-патріотичного виховання» (</w:t>
      </w:r>
      <w:r w:rsidR="00177C6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зі </w:t>
      </w:r>
      <w:r w:rsidRPr="00DC67F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змінами).</w:t>
      </w:r>
      <w:r w:rsidR="004E1DEF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DC67F6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URL:</w:t>
      </w:r>
      <w:hyperlink r:id="rId8" w:anchor="Text" w:history="1">
        <w:r w:rsidR="004E1DEF" w:rsidRPr="00DB44F5">
          <w:rPr>
            <w:rStyle w:val="afe"/>
            <w:rFonts w:ascii="Times New Roman" w:eastAsia="Times New Roman" w:hAnsi="Times New Roman" w:cs="Times New Roman"/>
            <w:spacing w:val="-2"/>
            <w:kern w:val="0"/>
            <w:sz w:val="28"/>
            <w:szCs w:val="28"/>
            <w14:ligatures w14:val="none"/>
          </w:rPr>
          <w:t>https://zakon.rada.gov.ua/laws/show/845-2018-%D0%BF#Text</w:t>
        </w:r>
      </w:hyperlink>
      <w:r w:rsidR="004E1DEF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 (дата звернення: 15.09.2025).</w:t>
      </w:r>
    </w:p>
    <w:p w14:paraId="0669BF55" w14:textId="4A6AFBBE" w:rsidR="00DC67F6" w:rsidRDefault="0032796F" w:rsidP="004E1DEF">
      <w:pPr>
        <w:widowControl w:val="0"/>
        <w:tabs>
          <w:tab w:val="left" w:pos="568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7</w:t>
      </w:r>
      <w:r w:rsidR="004E1DEF">
        <w:rPr>
          <w:rFonts w:ascii="Times New Roman" w:eastAsia="Times New Roman" w:hAnsi="Times New Roman" w:cs="Times New Roman"/>
          <w:kern w:val="0"/>
          <w:sz w:val="28"/>
          <w14:ligatures w14:val="none"/>
        </w:rPr>
        <w:t>. 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Руденко Ю. Українська козацька педагогіка: витоки, духовні цінності, сучасність. К</w:t>
      </w:r>
      <w:r w:rsidR="004E1DEF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иїв 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: МАУП, 2007. 384 с.</w:t>
      </w:r>
    </w:p>
    <w:p w14:paraId="019142DC" w14:textId="77777777" w:rsidR="0032796F" w:rsidRDefault="0032796F" w:rsidP="0032796F">
      <w:pPr>
        <w:widowControl w:val="0"/>
        <w:tabs>
          <w:tab w:val="left" w:pos="568"/>
        </w:tabs>
        <w:autoSpaceDE w:val="0"/>
        <w:autoSpaceDN w:val="0"/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32796F">
        <w:rPr>
          <w:rFonts w:ascii="Times New Roman" w:hAnsi="Times New Roman" w:cs="Times New Roman"/>
          <w:sz w:val="28"/>
          <w:szCs w:val="28"/>
        </w:rPr>
        <w:t>Руденко Ю. Козацько-лицарське виховання учнівської і студентської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2796F">
        <w:rPr>
          <w:rFonts w:ascii="Times New Roman" w:hAnsi="Times New Roman" w:cs="Times New Roman"/>
          <w:sz w:val="28"/>
          <w:szCs w:val="28"/>
        </w:rPr>
        <w:t>молоді: монографія / Ю. Руденко, Ю. Мельничук. – К., 2011. – 415 с.</w:t>
      </w:r>
    </w:p>
    <w:p w14:paraId="7DA236F6" w14:textId="6000A1B0" w:rsidR="00177C6C" w:rsidRPr="00177C6C" w:rsidRDefault="0032796F" w:rsidP="0032796F">
      <w:pPr>
        <w:widowControl w:val="0"/>
        <w:tabs>
          <w:tab w:val="left" w:pos="568"/>
        </w:tabs>
        <w:autoSpaceDE w:val="0"/>
        <w:autoSpaceDN w:val="0"/>
        <w:spacing w:after="0" w:line="36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9</w:t>
      </w:r>
      <w:r w:rsidR="004E1DEF" w:rsidRPr="00177C6C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.  </w:t>
      </w:r>
      <w:r w:rsidR="00177C6C" w:rsidRPr="00177C6C">
        <w:rPr>
          <w:rFonts w:ascii="Times New Roman" w:hAnsi="Times New Roman" w:cs="Times New Roman"/>
          <w:sz w:val="28"/>
          <w:szCs w:val="28"/>
        </w:rPr>
        <w:t xml:space="preserve">План дій щодо реалізації Стратегії національно-патріотичного виховання на 2020 – 2025 роки, затверджений </w:t>
      </w:r>
      <w:r w:rsidR="00177C6C" w:rsidRPr="00177C6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постановою</w:t>
      </w:r>
      <w:r w:rsidR="00177C6C" w:rsidRPr="00177C6C">
        <w:rPr>
          <w:rFonts w:ascii="Times New Roman" w:eastAsia="Times New Roman" w:hAnsi="Times New Roman" w:cs="Times New Roman"/>
          <w:spacing w:val="62"/>
          <w:kern w:val="0"/>
          <w:sz w:val="28"/>
          <w:szCs w:val="28"/>
          <w14:ligatures w14:val="none"/>
        </w:rPr>
        <w:t xml:space="preserve"> </w:t>
      </w:r>
      <w:r w:rsidR="00177C6C" w:rsidRPr="00177C6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Кабінету</w:t>
      </w:r>
      <w:r w:rsidR="00177C6C" w:rsidRPr="00177C6C">
        <w:rPr>
          <w:rFonts w:ascii="Times New Roman" w:eastAsia="Times New Roman" w:hAnsi="Times New Roman" w:cs="Times New Roman"/>
          <w:spacing w:val="60"/>
          <w:kern w:val="0"/>
          <w:sz w:val="28"/>
          <w:szCs w:val="28"/>
          <w14:ligatures w14:val="none"/>
        </w:rPr>
        <w:t xml:space="preserve"> </w:t>
      </w:r>
      <w:r w:rsidR="00177C6C" w:rsidRPr="00177C6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Міністрів</w:t>
      </w:r>
      <w:r w:rsidR="00177C6C" w:rsidRPr="00177C6C">
        <w:rPr>
          <w:rFonts w:ascii="Times New Roman" w:eastAsia="Times New Roman" w:hAnsi="Times New Roman" w:cs="Times New Roman"/>
          <w:spacing w:val="63"/>
          <w:kern w:val="0"/>
          <w:sz w:val="28"/>
          <w:szCs w:val="28"/>
          <w14:ligatures w14:val="none"/>
        </w:rPr>
        <w:t xml:space="preserve"> </w:t>
      </w:r>
      <w:r w:rsidR="00177C6C" w:rsidRPr="00177C6C">
        <w:rPr>
          <w:rFonts w:ascii="Times New Roman" w:eastAsia="Times New Roman" w:hAnsi="Times New Roman" w:cs="Times New Roman"/>
          <w:spacing w:val="-2"/>
          <w:kern w:val="0"/>
          <w:sz w:val="28"/>
          <w:szCs w:val="28"/>
          <w14:ligatures w14:val="none"/>
        </w:rPr>
        <w:t xml:space="preserve">України </w:t>
      </w:r>
      <w:r w:rsidR="00177C6C" w:rsidRPr="00177C6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від </w:t>
      </w:r>
      <w:r w:rsidR="00177C6C" w:rsidRPr="00177C6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br/>
        <w:t>17 жовтня 2018 р. № 845</w:t>
      </w:r>
      <w:r w:rsidR="00177C6C" w:rsidRPr="00177C6C">
        <w:rPr>
          <w:rFonts w:ascii="Times New Roman" w:hAnsi="Times New Roman" w:cs="Times New Roman"/>
          <w:sz w:val="28"/>
          <w:szCs w:val="28"/>
        </w:rPr>
        <w:t xml:space="preserve"> «</w:t>
      </w:r>
      <w:r w:rsidR="00177C6C">
        <w:rPr>
          <w:rFonts w:ascii="Times New Roman" w:hAnsi="Times New Roman" w:cs="Times New Roman"/>
          <w:sz w:val="28"/>
          <w:szCs w:val="28"/>
        </w:rPr>
        <w:t>П</w:t>
      </w:r>
      <w:r w:rsidR="00177C6C" w:rsidRPr="00177C6C">
        <w:rPr>
          <w:rFonts w:ascii="Times New Roman" w:hAnsi="Times New Roman" w:cs="Times New Roman"/>
          <w:sz w:val="28"/>
          <w:szCs w:val="28"/>
        </w:rPr>
        <w:t>ро затвердження плану дій щодо реалізації Стратегії національно-патріотичного виховання на 2020</w:t>
      </w:r>
      <w:r w:rsidR="00177C6C">
        <w:rPr>
          <w:rFonts w:ascii="Times New Roman" w:hAnsi="Times New Roman" w:cs="Times New Roman"/>
          <w:sz w:val="28"/>
          <w:szCs w:val="28"/>
        </w:rPr>
        <w:t xml:space="preserve"> </w:t>
      </w:r>
      <w:r w:rsidR="00177C6C" w:rsidRPr="00177C6C">
        <w:rPr>
          <w:rFonts w:ascii="Times New Roman" w:hAnsi="Times New Roman" w:cs="Times New Roman"/>
          <w:sz w:val="28"/>
          <w:szCs w:val="28"/>
        </w:rPr>
        <w:t>–</w:t>
      </w:r>
      <w:r w:rsidR="00177C6C">
        <w:rPr>
          <w:rFonts w:ascii="Times New Roman" w:hAnsi="Times New Roman" w:cs="Times New Roman"/>
          <w:sz w:val="28"/>
          <w:szCs w:val="28"/>
        </w:rPr>
        <w:t xml:space="preserve"> </w:t>
      </w:r>
      <w:r w:rsidR="00177C6C" w:rsidRPr="00177C6C">
        <w:rPr>
          <w:rFonts w:ascii="Times New Roman" w:hAnsi="Times New Roman" w:cs="Times New Roman"/>
          <w:sz w:val="28"/>
          <w:szCs w:val="28"/>
        </w:rPr>
        <w:t>2025 роки</w:t>
      </w:r>
      <w:r w:rsidR="00177C6C">
        <w:rPr>
          <w:rFonts w:ascii="Times New Roman" w:hAnsi="Times New Roman" w:cs="Times New Roman"/>
          <w:sz w:val="28"/>
          <w:szCs w:val="28"/>
        </w:rPr>
        <w:t xml:space="preserve">». </w:t>
      </w:r>
      <w:r w:rsidR="00177C6C">
        <w:rPr>
          <w:rFonts w:ascii="Times New Roman" w:hAnsi="Times New Roman" w:cs="Times New Roman"/>
          <w:sz w:val="28"/>
          <w:szCs w:val="28"/>
        </w:rPr>
        <w:br/>
      </w:r>
      <w:r w:rsidR="00177C6C" w:rsidRPr="00177C6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>URL:</w:t>
      </w:r>
      <w:hyperlink r:id="rId9" w:history="1">
        <w:r w:rsidR="00177C6C" w:rsidRPr="00DB44F5">
          <w:rPr>
            <w:rStyle w:val="afe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t>https://www.kmu.gov.ua/npas/pro-zatverdzhennya-planu-dij-shchodo-realizaciyi-strategiyi-nacionalno-patriotichnogo-vihovannya-na-20202025-roki-</w:t>
        </w:r>
        <w:r w:rsidR="00177C6C" w:rsidRPr="00DB44F5">
          <w:rPr>
            <w:rStyle w:val="afe"/>
            <w:rFonts w:ascii="Times New Roman" w:eastAsia="Times New Roman" w:hAnsi="Times New Roman" w:cs="Times New Roman"/>
            <w:kern w:val="0"/>
            <w:sz w:val="28"/>
            <w:szCs w:val="28"/>
            <w14:ligatures w14:val="none"/>
          </w:rPr>
          <w:lastRenderedPageBreak/>
          <w:t>i091020-932</w:t>
        </w:r>
      </w:hyperlink>
      <w:r w:rsidR="00177C6C" w:rsidRPr="00177C6C"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  <w:t xml:space="preserve"> (дата звернення: 15.09.2025).</w:t>
      </w:r>
    </w:p>
    <w:p w14:paraId="3206B302" w14:textId="0112DB5C" w:rsidR="00DC67F6" w:rsidRPr="00DC67F6" w:rsidRDefault="00177C6C" w:rsidP="00177C6C">
      <w:pPr>
        <w:widowControl w:val="0"/>
        <w:tabs>
          <w:tab w:val="left" w:pos="568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1</w:t>
      </w:r>
      <w:r w:rsidR="004D6D57">
        <w:rPr>
          <w:rFonts w:ascii="Times New Roman" w:eastAsia="Times New Roman" w:hAnsi="Times New Roman" w:cs="Times New Roman"/>
          <w:kern w:val="0"/>
          <w:sz w:val="28"/>
          <w14:ligatures w14:val="none"/>
        </w:rPr>
        <w:t>0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. 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Сушко К. І. Острів</w:t>
      </w:r>
      <w:r w:rsidR="00DC67F6" w:rsidRPr="00DC67F6">
        <w:rPr>
          <w:rFonts w:ascii="Times New Roman" w:eastAsia="Times New Roman" w:hAnsi="Times New Roman" w:cs="Times New Roman"/>
          <w:spacing w:val="-2"/>
          <w:kern w:val="0"/>
          <w:sz w:val="28"/>
          <w14:ligatures w14:val="none"/>
        </w:rPr>
        <w:t xml:space="preserve"> 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Хортиця: історико-публіцистична розвідка. Запоріжжя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: Дике поле, 2001. 196 с.</w:t>
      </w:r>
    </w:p>
    <w:p w14:paraId="460E1CDB" w14:textId="0B90A9C5" w:rsidR="00DC67F6" w:rsidRPr="00DC67F6" w:rsidRDefault="00177C6C" w:rsidP="00177C6C">
      <w:pPr>
        <w:widowControl w:val="0"/>
        <w:tabs>
          <w:tab w:val="left" w:pos="568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1</w:t>
      </w:r>
      <w:r w:rsidR="004D6D57">
        <w:rPr>
          <w:rFonts w:ascii="Times New Roman" w:eastAsia="Times New Roman" w:hAnsi="Times New Roman" w:cs="Times New Roman"/>
          <w:kern w:val="0"/>
          <w:sz w:val="28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. 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Тисовська Наталя. Секрети старої стрільниці. Київ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: Інформаційно- аналітична агенція «Наш час», 2016. 256 с.</w:t>
      </w:r>
    </w:p>
    <w:p w14:paraId="2675E230" w14:textId="3914BC90" w:rsidR="00DC67F6" w:rsidRPr="00DC67F6" w:rsidRDefault="00177C6C" w:rsidP="00177C6C">
      <w:pPr>
        <w:widowControl w:val="0"/>
        <w:tabs>
          <w:tab w:val="left" w:pos="568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1</w:t>
      </w:r>
      <w:r w:rsidR="004D6D57">
        <w:rPr>
          <w:rFonts w:ascii="Times New Roman" w:eastAsia="Times New Roman" w:hAnsi="Times New Roman" w:cs="Times New Roman"/>
          <w:kern w:val="0"/>
          <w:sz w:val="28"/>
          <w14:ligatures w14:val="none"/>
        </w:rPr>
        <w:t>2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. 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Українське козацтво, мала енциклопедія. Київ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: Генеза; Запоріжжя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: Прем’єра, 2002. </w:t>
      </w:r>
      <w:r w:rsidR="00DC67F6" w:rsidRPr="00DC67F6">
        <w:rPr>
          <w:rFonts w:ascii="Times New Roman" w:eastAsia="Times New Roman" w:hAnsi="Times New Roman" w:cs="Times New Roman"/>
          <w:color w:val="212121"/>
          <w:kern w:val="0"/>
          <w:sz w:val="28"/>
          <w14:ligatures w14:val="none"/>
        </w:rPr>
        <w:t>568 с.: іл., карти.</w:t>
      </w:r>
    </w:p>
    <w:p w14:paraId="1373231B" w14:textId="740B1DB8" w:rsidR="00DC67F6" w:rsidRPr="00DC67F6" w:rsidRDefault="00177C6C" w:rsidP="00177C6C">
      <w:pPr>
        <w:widowControl w:val="0"/>
        <w:tabs>
          <w:tab w:val="left" w:pos="568"/>
        </w:tabs>
        <w:autoSpaceDE w:val="0"/>
        <w:autoSpaceDN w:val="0"/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kern w:val="0"/>
          <w:sz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1</w:t>
      </w:r>
      <w:r w:rsidR="004D6D57">
        <w:rPr>
          <w:rFonts w:ascii="Times New Roman" w:eastAsia="Times New Roman" w:hAnsi="Times New Roman" w:cs="Times New Roman"/>
          <w:kern w:val="0"/>
          <w:sz w:val="28"/>
          <w14:ligatures w14:val="none"/>
        </w:rPr>
        <w:t>3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>. 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Федоренко Д. Осявання дитини. Козацька педагогіка про наймолодших /</w:t>
      </w:r>
      <w:r w:rsidR="00DC67F6" w:rsidRPr="00DC67F6">
        <w:rPr>
          <w:rFonts w:ascii="Times New Roman" w:eastAsia="Times New Roman" w:hAnsi="Times New Roman" w:cs="Times New Roman"/>
          <w:spacing w:val="-4"/>
          <w:kern w:val="0"/>
          <w:sz w:val="28"/>
          <w14:ligatures w14:val="none"/>
        </w:rPr>
        <w:t xml:space="preserve"> 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>Д. Федоренко, О. Федоренко</w:t>
      </w:r>
      <w:r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. </w:t>
      </w:r>
      <w:r w:rsidR="00DC67F6" w:rsidRPr="00177C6C">
        <w:rPr>
          <w:rFonts w:ascii="Times New Roman" w:eastAsia="Times New Roman" w:hAnsi="Times New Roman" w:cs="Times New Roman"/>
          <w:i/>
          <w:iCs/>
          <w:kern w:val="0"/>
          <w:sz w:val="28"/>
          <w14:ligatures w14:val="none"/>
        </w:rPr>
        <w:t>Проблеми оновлення змісту початкової освіти на сучасному етапі реформування школи</w:t>
      </w:r>
      <w:r w:rsidR="00DC67F6" w:rsidRPr="00DC67F6">
        <w:rPr>
          <w:rFonts w:ascii="Times New Roman" w:eastAsia="Times New Roman" w:hAnsi="Times New Roman" w:cs="Times New Roman"/>
          <w:kern w:val="0"/>
          <w:sz w:val="28"/>
          <w14:ligatures w14:val="none"/>
        </w:rPr>
        <w:t xml:space="preserve"> : зб. наук. та наук.-метод. праць виклад. каф. пед-ки і психол. КДПУ Кривий Ріг, 2003. Вип. 2. С. 180-</w:t>
      </w:r>
      <w:r w:rsidR="00DC67F6" w:rsidRPr="00DC67F6">
        <w:rPr>
          <w:rFonts w:ascii="Times New Roman" w:eastAsia="Times New Roman" w:hAnsi="Times New Roman" w:cs="Times New Roman"/>
          <w:spacing w:val="-4"/>
          <w:kern w:val="0"/>
          <w:sz w:val="28"/>
          <w14:ligatures w14:val="none"/>
        </w:rPr>
        <w:t>189.</w:t>
      </w:r>
    </w:p>
    <w:sectPr w:rsidR="00DC67F6" w:rsidRPr="00DC67F6" w:rsidSect="00311FDB">
      <w:footerReference w:type="default" r:id="rId10"/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CAEAF" w14:textId="77777777" w:rsidR="0029777C" w:rsidRDefault="0029777C" w:rsidP="00494477">
      <w:pPr>
        <w:spacing w:after="0" w:line="240" w:lineRule="auto"/>
      </w:pPr>
      <w:r>
        <w:separator/>
      </w:r>
    </w:p>
  </w:endnote>
  <w:endnote w:type="continuationSeparator" w:id="0">
    <w:p w14:paraId="747DA2D2" w14:textId="77777777" w:rsidR="0029777C" w:rsidRDefault="0029777C" w:rsidP="00494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5586630"/>
      <w:docPartObj>
        <w:docPartGallery w:val="Page Numbers (Bottom of Page)"/>
        <w:docPartUnique/>
      </w:docPartObj>
    </w:sdtPr>
    <w:sdtEndPr/>
    <w:sdtContent>
      <w:p w14:paraId="7310EC42" w14:textId="3E806766" w:rsidR="00494477" w:rsidRDefault="0049447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5C01593C" w14:textId="77777777" w:rsidR="00494477" w:rsidRDefault="0049447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7B803" w14:textId="77777777" w:rsidR="0029777C" w:rsidRDefault="0029777C" w:rsidP="00494477">
      <w:pPr>
        <w:spacing w:after="0" w:line="240" w:lineRule="auto"/>
      </w:pPr>
      <w:r>
        <w:separator/>
      </w:r>
    </w:p>
  </w:footnote>
  <w:footnote w:type="continuationSeparator" w:id="0">
    <w:p w14:paraId="285786B6" w14:textId="77777777" w:rsidR="0029777C" w:rsidRDefault="0029777C" w:rsidP="004944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31B27"/>
    <w:multiLevelType w:val="hybridMultilevel"/>
    <w:tmpl w:val="416ADF70"/>
    <w:lvl w:ilvl="0" w:tplc="148A3E38">
      <w:start w:val="3"/>
      <w:numFmt w:val="bullet"/>
      <w:lvlText w:val="-"/>
      <w:lvlJc w:val="left"/>
      <w:pPr>
        <w:ind w:left="1211" w:hanging="360"/>
      </w:pPr>
      <w:rPr>
        <w:rFonts w:ascii="Times New Roman" w:eastAsiaTheme="minorHAnsi" w:hAnsi="Times New Roman" w:cs="Times New Roman" w:hint="default"/>
        <w:color w:val="000000"/>
        <w:sz w:val="28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25810A07"/>
    <w:multiLevelType w:val="multilevel"/>
    <w:tmpl w:val="B3A692EC"/>
    <w:lvl w:ilvl="0">
      <w:start w:val="1"/>
      <w:numFmt w:val="decimal"/>
      <w:lvlText w:val="%1"/>
      <w:lvlJc w:val="left"/>
      <w:pPr>
        <w:ind w:left="1413" w:hanging="567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13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148" w:hanging="567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012" w:hanging="567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76" w:hanging="567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41" w:hanging="567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05" w:hanging="567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69" w:hanging="567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33" w:hanging="567"/>
      </w:pPr>
      <w:rPr>
        <w:rFonts w:hint="default"/>
        <w:lang w:val="uk-UA" w:eastAsia="en-US" w:bidi="ar-SA"/>
      </w:rPr>
    </w:lvl>
  </w:abstractNum>
  <w:abstractNum w:abstractNumId="2" w15:restartNumberingAfterBreak="0">
    <w:nsid w:val="35F704B3"/>
    <w:multiLevelType w:val="multilevel"/>
    <w:tmpl w:val="F1CCB19A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28" w:hanging="2160"/>
      </w:pPr>
      <w:rPr>
        <w:rFonts w:hint="default"/>
      </w:rPr>
    </w:lvl>
  </w:abstractNum>
  <w:abstractNum w:abstractNumId="3" w15:restartNumberingAfterBreak="0">
    <w:nsid w:val="7C5922C2"/>
    <w:multiLevelType w:val="multilevel"/>
    <w:tmpl w:val="29FC2FE0"/>
    <w:lvl w:ilvl="0">
      <w:start w:val="2"/>
      <w:numFmt w:val="decimal"/>
      <w:lvlText w:val="%1"/>
      <w:lvlJc w:val="left"/>
      <w:pPr>
        <w:ind w:left="1341" w:hanging="495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341" w:hanging="49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3084" w:hanging="49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956" w:hanging="4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28" w:hanging="4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01" w:hanging="4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73" w:hanging="4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45" w:hanging="4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17" w:hanging="495"/>
      </w:pPr>
      <w:rPr>
        <w:rFonts w:hint="default"/>
        <w:lang w:val="uk-UA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FDB"/>
    <w:rsid w:val="0004299B"/>
    <w:rsid w:val="000B76BB"/>
    <w:rsid w:val="001150E2"/>
    <w:rsid w:val="00177C6C"/>
    <w:rsid w:val="00185051"/>
    <w:rsid w:val="001A6D24"/>
    <w:rsid w:val="002276D4"/>
    <w:rsid w:val="00232791"/>
    <w:rsid w:val="0029063A"/>
    <w:rsid w:val="0029777C"/>
    <w:rsid w:val="002B5F26"/>
    <w:rsid w:val="002F5394"/>
    <w:rsid w:val="00311FDB"/>
    <w:rsid w:val="0032796F"/>
    <w:rsid w:val="00385952"/>
    <w:rsid w:val="00394390"/>
    <w:rsid w:val="003A557D"/>
    <w:rsid w:val="003C1B55"/>
    <w:rsid w:val="003C3A76"/>
    <w:rsid w:val="00494477"/>
    <w:rsid w:val="004D6D57"/>
    <w:rsid w:val="004E13EA"/>
    <w:rsid w:val="004E1DEF"/>
    <w:rsid w:val="00506E57"/>
    <w:rsid w:val="006D2B7B"/>
    <w:rsid w:val="006E3966"/>
    <w:rsid w:val="007462AA"/>
    <w:rsid w:val="007C6392"/>
    <w:rsid w:val="008077CA"/>
    <w:rsid w:val="009E549A"/>
    <w:rsid w:val="00AE38E9"/>
    <w:rsid w:val="00AE7E75"/>
    <w:rsid w:val="00B01426"/>
    <w:rsid w:val="00B350AE"/>
    <w:rsid w:val="00BA44FF"/>
    <w:rsid w:val="00CD29B5"/>
    <w:rsid w:val="00D16761"/>
    <w:rsid w:val="00D269B0"/>
    <w:rsid w:val="00DC67F6"/>
    <w:rsid w:val="00E144A1"/>
    <w:rsid w:val="00E54D11"/>
    <w:rsid w:val="00F32078"/>
    <w:rsid w:val="00FB5B10"/>
    <w:rsid w:val="00FC0500"/>
    <w:rsid w:val="00FC1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3F03A"/>
  <w15:chartTrackingRefBased/>
  <w15:docId w15:val="{B7AC683F-66D1-4A25-998D-7100ADCCA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11F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311F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311FD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311F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311FD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1F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nhideWhenUsed/>
    <w:qFormat/>
    <w:rsid w:val="00311F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nhideWhenUsed/>
    <w:qFormat/>
    <w:rsid w:val="00311F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nhideWhenUsed/>
    <w:qFormat/>
    <w:rsid w:val="00311F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11FD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311F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311FD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rsid w:val="00311FD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rsid w:val="00311FD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1F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rsid w:val="00311F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rsid w:val="00311F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rsid w:val="00311FD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311F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rsid w:val="00311F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1F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311F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11F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311FD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11FD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11FDB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11FD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311FDB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11FDB"/>
    <w:rPr>
      <w:b/>
      <w:bCs/>
      <w:smallCaps/>
      <w:color w:val="2F5496" w:themeColor="accent1" w:themeShade="BF"/>
      <w:spacing w:val="5"/>
    </w:rPr>
  </w:style>
  <w:style w:type="numbering" w:customStyle="1" w:styleId="11">
    <w:name w:val="Немає списку1"/>
    <w:next w:val="a2"/>
    <w:uiPriority w:val="99"/>
    <w:semiHidden/>
    <w:unhideWhenUsed/>
    <w:rsid w:val="00311FDB"/>
  </w:style>
  <w:style w:type="paragraph" w:styleId="ae">
    <w:name w:val="footer"/>
    <w:basedOn w:val="a"/>
    <w:link w:val="af"/>
    <w:uiPriority w:val="99"/>
    <w:rsid w:val="00311F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customStyle="1" w:styleId="af">
    <w:name w:val="Нижній колонтитул Знак"/>
    <w:basedOn w:val="a0"/>
    <w:link w:val="ae"/>
    <w:uiPriority w:val="99"/>
    <w:rsid w:val="00311FDB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paragraph" w:styleId="af0">
    <w:name w:val="Body Text"/>
    <w:basedOn w:val="a"/>
    <w:link w:val="af1"/>
    <w:rsid w:val="00311FDB"/>
    <w:pPr>
      <w:spacing w:after="0" w:line="240" w:lineRule="auto"/>
      <w:jc w:val="both"/>
    </w:pPr>
    <w:rPr>
      <w:rFonts w:ascii="Times New Roman" w:eastAsia="Times New Roman" w:hAnsi="Times New Roman" w:cs="Times New Roman"/>
      <w:bCs/>
      <w:kern w:val="0"/>
      <w:sz w:val="28"/>
      <w:szCs w:val="28"/>
      <w:lang w:eastAsia="ru-RU"/>
    </w:rPr>
  </w:style>
  <w:style w:type="character" w:customStyle="1" w:styleId="af1">
    <w:name w:val="Основний текст Знак"/>
    <w:basedOn w:val="a0"/>
    <w:link w:val="af0"/>
    <w:rsid w:val="00311FDB"/>
    <w:rPr>
      <w:rFonts w:ascii="Times New Roman" w:eastAsia="Times New Roman" w:hAnsi="Times New Roman" w:cs="Times New Roman"/>
      <w:bCs/>
      <w:kern w:val="0"/>
      <w:sz w:val="28"/>
      <w:szCs w:val="28"/>
      <w:lang w:val="uk-UA" w:eastAsia="ru-RU"/>
    </w:rPr>
  </w:style>
  <w:style w:type="paragraph" w:styleId="21">
    <w:name w:val="Body Text 2"/>
    <w:basedOn w:val="a"/>
    <w:link w:val="22"/>
    <w:rsid w:val="00311FDB"/>
    <w:pPr>
      <w:spacing w:after="0" w:line="240" w:lineRule="auto"/>
      <w:jc w:val="center"/>
    </w:pPr>
    <w:rPr>
      <w:rFonts w:ascii="Times New Roman" w:eastAsia="Times New Roman" w:hAnsi="Times New Roman" w:cs="Times New Roman"/>
      <w:bCs/>
      <w:kern w:val="0"/>
      <w:sz w:val="28"/>
      <w:szCs w:val="28"/>
      <w:lang w:eastAsia="ru-RU"/>
    </w:rPr>
  </w:style>
  <w:style w:type="character" w:customStyle="1" w:styleId="22">
    <w:name w:val="Основний текст 2 Знак"/>
    <w:basedOn w:val="a0"/>
    <w:link w:val="21"/>
    <w:rsid w:val="00311FDB"/>
    <w:rPr>
      <w:rFonts w:ascii="Times New Roman" w:eastAsia="Times New Roman" w:hAnsi="Times New Roman" w:cs="Times New Roman"/>
      <w:bCs/>
      <w:kern w:val="0"/>
      <w:sz w:val="28"/>
      <w:szCs w:val="28"/>
      <w:lang w:val="uk-UA" w:eastAsia="ru-RU"/>
    </w:rPr>
  </w:style>
  <w:style w:type="paragraph" w:styleId="31">
    <w:name w:val="Body Text 3"/>
    <w:basedOn w:val="a"/>
    <w:link w:val="32"/>
    <w:rsid w:val="00311FDB"/>
    <w:pPr>
      <w:spacing w:after="0" w:line="240" w:lineRule="auto"/>
    </w:pPr>
    <w:rPr>
      <w:rFonts w:ascii="Times New Roman" w:eastAsia="Times New Roman" w:hAnsi="Times New Roman" w:cs="Times New Roman"/>
      <w:bCs/>
      <w:kern w:val="0"/>
      <w:sz w:val="28"/>
      <w:szCs w:val="28"/>
      <w:lang w:eastAsia="ru-RU"/>
    </w:rPr>
  </w:style>
  <w:style w:type="character" w:customStyle="1" w:styleId="32">
    <w:name w:val="Основний текст 3 Знак"/>
    <w:basedOn w:val="a0"/>
    <w:link w:val="31"/>
    <w:rsid w:val="00311FDB"/>
    <w:rPr>
      <w:rFonts w:ascii="Times New Roman" w:eastAsia="Times New Roman" w:hAnsi="Times New Roman" w:cs="Times New Roman"/>
      <w:bCs/>
      <w:kern w:val="0"/>
      <w:sz w:val="28"/>
      <w:szCs w:val="28"/>
      <w:lang w:val="uk-UA" w:eastAsia="ru-RU"/>
    </w:rPr>
  </w:style>
  <w:style w:type="paragraph" w:styleId="af2">
    <w:name w:val="Body Text Indent"/>
    <w:basedOn w:val="a"/>
    <w:link w:val="af3"/>
    <w:rsid w:val="00311FDB"/>
    <w:pPr>
      <w:spacing w:after="0" w:line="240" w:lineRule="auto"/>
      <w:ind w:left="1080"/>
    </w:pPr>
    <w:rPr>
      <w:rFonts w:ascii="Times New Roman" w:eastAsia="Times New Roman" w:hAnsi="Times New Roman" w:cs="Times New Roman"/>
      <w:bCs/>
      <w:kern w:val="0"/>
      <w:sz w:val="28"/>
      <w:szCs w:val="28"/>
      <w:lang w:eastAsia="ru-RU"/>
    </w:rPr>
  </w:style>
  <w:style w:type="character" w:customStyle="1" w:styleId="af3">
    <w:name w:val="Основний текст з відступом Знак"/>
    <w:basedOn w:val="a0"/>
    <w:link w:val="af2"/>
    <w:rsid w:val="00311FDB"/>
    <w:rPr>
      <w:rFonts w:ascii="Times New Roman" w:eastAsia="Times New Roman" w:hAnsi="Times New Roman" w:cs="Times New Roman"/>
      <w:bCs/>
      <w:kern w:val="0"/>
      <w:sz w:val="28"/>
      <w:szCs w:val="28"/>
      <w:lang w:val="uk-UA" w:eastAsia="ru-RU"/>
    </w:rPr>
  </w:style>
  <w:style w:type="paragraph" w:styleId="23">
    <w:name w:val="Body Text Indent 2"/>
    <w:basedOn w:val="a"/>
    <w:link w:val="24"/>
    <w:rsid w:val="00311FDB"/>
    <w:pPr>
      <w:spacing w:after="0" w:line="240" w:lineRule="auto"/>
      <w:ind w:left="360"/>
      <w:jc w:val="center"/>
    </w:pPr>
    <w:rPr>
      <w:rFonts w:ascii="Times New Roman" w:eastAsia="Times New Roman" w:hAnsi="Times New Roman" w:cs="Times New Roman"/>
      <w:bCs/>
      <w:kern w:val="0"/>
      <w:sz w:val="28"/>
      <w:szCs w:val="28"/>
      <w:lang w:eastAsia="ru-RU"/>
    </w:rPr>
  </w:style>
  <w:style w:type="character" w:customStyle="1" w:styleId="24">
    <w:name w:val="Основний текст з відступом 2 Знак"/>
    <w:basedOn w:val="a0"/>
    <w:link w:val="23"/>
    <w:rsid w:val="00311FDB"/>
    <w:rPr>
      <w:rFonts w:ascii="Times New Roman" w:eastAsia="Times New Roman" w:hAnsi="Times New Roman" w:cs="Times New Roman"/>
      <w:bCs/>
      <w:kern w:val="0"/>
      <w:sz w:val="28"/>
      <w:szCs w:val="28"/>
      <w:lang w:val="uk-UA" w:eastAsia="ru-RU"/>
    </w:rPr>
  </w:style>
  <w:style w:type="paragraph" w:styleId="33">
    <w:name w:val="Body Text Indent 3"/>
    <w:basedOn w:val="a"/>
    <w:link w:val="34"/>
    <w:rsid w:val="00311FDB"/>
    <w:pPr>
      <w:spacing w:after="0" w:line="240" w:lineRule="auto"/>
      <w:ind w:left="360"/>
    </w:pPr>
    <w:rPr>
      <w:rFonts w:ascii="Times New Roman" w:eastAsia="Times New Roman" w:hAnsi="Times New Roman" w:cs="Times New Roman"/>
      <w:bCs/>
      <w:kern w:val="0"/>
      <w:sz w:val="28"/>
      <w:szCs w:val="28"/>
      <w:lang w:eastAsia="ru-RU"/>
    </w:rPr>
  </w:style>
  <w:style w:type="character" w:customStyle="1" w:styleId="34">
    <w:name w:val="Основний текст з відступом 3 Знак"/>
    <w:basedOn w:val="a0"/>
    <w:link w:val="33"/>
    <w:rsid w:val="00311FDB"/>
    <w:rPr>
      <w:rFonts w:ascii="Times New Roman" w:eastAsia="Times New Roman" w:hAnsi="Times New Roman" w:cs="Times New Roman"/>
      <w:bCs/>
      <w:kern w:val="0"/>
      <w:sz w:val="28"/>
      <w:szCs w:val="28"/>
      <w:lang w:val="uk-UA" w:eastAsia="ru-RU"/>
    </w:rPr>
  </w:style>
  <w:style w:type="paragraph" w:customStyle="1" w:styleId="af4">
    <w:name w:val="Знак Знак"/>
    <w:basedOn w:val="a"/>
    <w:rsid w:val="00311FDB"/>
    <w:pPr>
      <w:spacing w:after="200" w:line="240" w:lineRule="auto"/>
    </w:pPr>
    <w:rPr>
      <w:rFonts w:ascii="Arial" w:eastAsia="Times New Roman" w:hAnsi="Arial" w:cs="Arial"/>
      <w:kern w:val="0"/>
      <w:szCs w:val="24"/>
      <w:lang w:val="en-US"/>
    </w:rPr>
  </w:style>
  <w:style w:type="paragraph" w:styleId="af5">
    <w:name w:val="header"/>
    <w:basedOn w:val="a"/>
    <w:link w:val="af6"/>
    <w:rsid w:val="00311F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customStyle="1" w:styleId="af6">
    <w:name w:val="Верхній колонтитул Знак"/>
    <w:basedOn w:val="a0"/>
    <w:link w:val="af5"/>
    <w:rsid w:val="00311FDB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styleId="af7">
    <w:name w:val="page number"/>
    <w:basedOn w:val="a0"/>
    <w:rsid w:val="00311FDB"/>
  </w:style>
  <w:style w:type="paragraph" w:customStyle="1" w:styleId="Char">
    <w:name w:val="Знак Char Знак Знак Знак Знак"/>
    <w:basedOn w:val="a"/>
    <w:rsid w:val="00311FDB"/>
    <w:pPr>
      <w:spacing w:after="200" w:line="240" w:lineRule="auto"/>
    </w:pPr>
    <w:rPr>
      <w:rFonts w:ascii="Arial" w:eastAsia="Times New Roman" w:hAnsi="Arial" w:cs="Arial"/>
      <w:kern w:val="0"/>
      <w:szCs w:val="24"/>
      <w:lang w:val="en-US"/>
    </w:rPr>
  </w:style>
  <w:style w:type="paragraph" w:styleId="HTML">
    <w:name w:val="HTML Preformatted"/>
    <w:basedOn w:val="a"/>
    <w:link w:val="HTML0"/>
    <w:rsid w:val="00311F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 CYR"/>
      <w:color w:val="000000"/>
      <w:kern w:val="0"/>
      <w:sz w:val="18"/>
      <w:szCs w:val="18"/>
      <w:lang w:eastAsia="uk-UA"/>
    </w:rPr>
  </w:style>
  <w:style w:type="character" w:customStyle="1" w:styleId="HTML0">
    <w:name w:val="Стандартний HTML Знак"/>
    <w:basedOn w:val="a0"/>
    <w:link w:val="HTML"/>
    <w:rsid w:val="00311FDB"/>
    <w:rPr>
      <w:rFonts w:ascii="Courier New" w:eastAsia="Times New Roman" w:hAnsi="Courier New" w:cs="Times New Roman CYR"/>
      <w:color w:val="000000"/>
      <w:kern w:val="0"/>
      <w:sz w:val="18"/>
      <w:szCs w:val="18"/>
      <w:lang w:val="uk-UA" w:eastAsia="uk-UA"/>
    </w:rPr>
  </w:style>
  <w:style w:type="character" w:styleId="af8">
    <w:name w:val="Emphasis"/>
    <w:basedOn w:val="a0"/>
    <w:qFormat/>
    <w:rsid w:val="00311FDB"/>
    <w:rPr>
      <w:i/>
    </w:rPr>
  </w:style>
  <w:style w:type="paragraph" w:styleId="af9">
    <w:name w:val="caption"/>
    <w:basedOn w:val="a"/>
    <w:next w:val="a"/>
    <w:qFormat/>
    <w:rsid w:val="00311FDB"/>
    <w:pPr>
      <w:spacing w:after="0" w:line="240" w:lineRule="auto"/>
      <w:jc w:val="center"/>
    </w:pPr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paragraph" w:customStyle="1" w:styleId="FR1">
    <w:name w:val="FR1"/>
    <w:rsid w:val="00311FDB"/>
    <w:pPr>
      <w:widowControl w:val="0"/>
      <w:spacing w:after="0" w:line="260" w:lineRule="auto"/>
      <w:jc w:val="both"/>
    </w:pPr>
    <w:rPr>
      <w:rFonts w:ascii="Times New Roman" w:eastAsia="Times New Roman" w:hAnsi="Times New Roman" w:cs="Times New Roman"/>
      <w:b/>
      <w:snapToGrid w:val="0"/>
      <w:kern w:val="0"/>
      <w:sz w:val="28"/>
      <w:szCs w:val="20"/>
      <w:lang w:eastAsia="ru-RU"/>
    </w:rPr>
  </w:style>
  <w:style w:type="paragraph" w:styleId="afa">
    <w:name w:val="Block Text"/>
    <w:basedOn w:val="a"/>
    <w:rsid w:val="00311FDB"/>
    <w:pPr>
      <w:widowControl w:val="0"/>
      <w:spacing w:before="220" w:after="0" w:line="300" w:lineRule="auto"/>
      <w:ind w:left="200" w:right="1000"/>
      <w:jc w:val="both"/>
    </w:pPr>
    <w:rPr>
      <w:rFonts w:ascii="Times New Roman" w:eastAsia="Times New Roman" w:hAnsi="Times New Roman" w:cs="Times New Roman"/>
      <w:i/>
      <w:snapToGrid w:val="0"/>
      <w:kern w:val="0"/>
      <w:sz w:val="24"/>
      <w:szCs w:val="20"/>
      <w:lang w:eastAsia="ru-RU"/>
    </w:rPr>
  </w:style>
  <w:style w:type="paragraph" w:customStyle="1" w:styleId="BodyText21">
    <w:name w:val="Body Text 21"/>
    <w:basedOn w:val="a"/>
    <w:rsid w:val="00311FDB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kern w:val="0"/>
      <w:sz w:val="28"/>
      <w:szCs w:val="20"/>
      <w:lang w:eastAsia="ru-RU"/>
    </w:rPr>
  </w:style>
  <w:style w:type="paragraph" w:customStyle="1" w:styleId="12">
    <w:name w:val="Обычный1"/>
    <w:rsid w:val="00311FDB"/>
    <w:pPr>
      <w:spacing w:after="0" w:line="380" w:lineRule="auto"/>
      <w:ind w:left="240" w:right="400"/>
    </w:pPr>
    <w:rPr>
      <w:rFonts w:ascii="Arial" w:eastAsia="Times New Roman" w:hAnsi="Arial" w:cs="Times New Roman"/>
      <w:snapToGrid w:val="0"/>
      <w:kern w:val="0"/>
      <w:sz w:val="20"/>
      <w:szCs w:val="20"/>
      <w:lang w:eastAsia="ru-RU"/>
    </w:rPr>
  </w:style>
  <w:style w:type="paragraph" w:styleId="afb">
    <w:name w:val="Balloon Text"/>
    <w:basedOn w:val="a"/>
    <w:link w:val="afc"/>
    <w:semiHidden/>
    <w:rsid w:val="00311FDB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ru-RU" w:eastAsia="ru-RU"/>
    </w:rPr>
  </w:style>
  <w:style w:type="character" w:customStyle="1" w:styleId="afc">
    <w:name w:val="Текст у виносці Знак"/>
    <w:basedOn w:val="a0"/>
    <w:link w:val="afb"/>
    <w:semiHidden/>
    <w:rsid w:val="00311FDB"/>
    <w:rPr>
      <w:rFonts w:ascii="Tahoma" w:eastAsia="Times New Roman" w:hAnsi="Tahoma" w:cs="Tahoma"/>
      <w:kern w:val="0"/>
      <w:sz w:val="16"/>
      <w:szCs w:val="16"/>
      <w:lang w:val="ru-RU" w:eastAsia="ru-RU"/>
    </w:rPr>
  </w:style>
  <w:style w:type="paragraph" w:customStyle="1" w:styleId="Style2">
    <w:name w:val="Style2"/>
    <w:basedOn w:val="a"/>
    <w:uiPriority w:val="99"/>
    <w:rsid w:val="00311FDB"/>
    <w:pPr>
      <w:widowControl w:val="0"/>
      <w:autoSpaceDE w:val="0"/>
      <w:autoSpaceDN w:val="0"/>
      <w:adjustRightInd w:val="0"/>
      <w:spacing w:after="0" w:line="202" w:lineRule="exact"/>
      <w:ind w:firstLine="250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uk-UA"/>
    </w:rPr>
  </w:style>
  <w:style w:type="character" w:customStyle="1" w:styleId="FontStyle27">
    <w:name w:val="Font Style27"/>
    <w:basedOn w:val="a0"/>
    <w:uiPriority w:val="99"/>
    <w:rsid w:val="00311FDB"/>
    <w:rPr>
      <w:rFonts w:ascii="Times New Roman" w:hAnsi="Times New Roman" w:cs="Times New Roman"/>
      <w:sz w:val="16"/>
      <w:szCs w:val="16"/>
    </w:rPr>
  </w:style>
  <w:style w:type="paragraph" w:customStyle="1" w:styleId="afd">
    <w:name w:val="Нормальний текст"/>
    <w:basedOn w:val="a"/>
    <w:rsid w:val="00311FDB"/>
    <w:pPr>
      <w:spacing w:before="120" w:after="0" w:line="240" w:lineRule="auto"/>
      <w:ind w:firstLine="567"/>
    </w:pPr>
    <w:rPr>
      <w:rFonts w:ascii="Antiqua" w:eastAsia="Times New Roman" w:hAnsi="Antiqua" w:cs="Times New Roman"/>
      <w:kern w:val="0"/>
      <w:sz w:val="26"/>
      <w:szCs w:val="20"/>
      <w:lang w:eastAsia="ru-RU"/>
    </w:rPr>
  </w:style>
  <w:style w:type="character" w:customStyle="1" w:styleId="c4">
    <w:name w:val="c4"/>
    <w:basedOn w:val="a0"/>
    <w:rsid w:val="00311FDB"/>
  </w:style>
  <w:style w:type="character" w:customStyle="1" w:styleId="system-pagebreak">
    <w:name w:val="system-pagebreak"/>
    <w:basedOn w:val="a0"/>
    <w:rsid w:val="00311FDB"/>
  </w:style>
  <w:style w:type="paragraph" w:customStyle="1" w:styleId="13">
    <w:name w:val="Абзац списка1"/>
    <w:basedOn w:val="a"/>
    <w:uiPriority w:val="99"/>
    <w:rsid w:val="00311FDB"/>
    <w:pPr>
      <w:spacing w:after="0" w:line="240" w:lineRule="auto"/>
      <w:ind w:left="720" w:firstLine="709"/>
      <w:jc w:val="both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hps">
    <w:name w:val="hps"/>
    <w:basedOn w:val="a0"/>
    <w:uiPriority w:val="99"/>
    <w:rsid w:val="00311FDB"/>
  </w:style>
  <w:style w:type="table" w:customStyle="1" w:styleId="TableNormal">
    <w:name w:val="Table Normal"/>
    <w:uiPriority w:val="2"/>
    <w:semiHidden/>
    <w:unhideWhenUsed/>
    <w:qFormat/>
    <w:rsid w:val="0029063A"/>
    <w:pPr>
      <w:widowControl w:val="0"/>
      <w:autoSpaceDE w:val="0"/>
      <w:autoSpaceDN w:val="0"/>
      <w:spacing w:after="0" w:line="240" w:lineRule="auto"/>
    </w:pPr>
    <w:rPr>
      <w:kern w:val="0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e">
    <w:name w:val="Hyperlink"/>
    <w:basedOn w:val="a0"/>
    <w:uiPriority w:val="99"/>
    <w:unhideWhenUsed/>
    <w:rsid w:val="004E1DEF"/>
    <w:rPr>
      <w:color w:val="0563C1" w:themeColor="hyperlink"/>
      <w:u w:val="single"/>
    </w:rPr>
  </w:style>
  <w:style w:type="character" w:styleId="aff">
    <w:name w:val="Unresolved Mention"/>
    <w:basedOn w:val="a0"/>
    <w:uiPriority w:val="99"/>
    <w:semiHidden/>
    <w:unhideWhenUsed/>
    <w:rsid w:val="004E1DEF"/>
    <w:rPr>
      <w:color w:val="605E5C"/>
      <w:shd w:val="clear" w:color="auto" w:fill="E1DFDD"/>
    </w:rPr>
  </w:style>
  <w:style w:type="character" w:styleId="aff0">
    <w:name w:val="FollowedHyperlink"/>
    <w:basedOn w:val="a0"/>
    <w:uiPriority w:val="99"/>
    <w:semiHidden/>
    <w:unhideWhenUsed/>
    <w:rsid w:val="004E1DEF"/>
    <w:rPr>
      <w:color w:val="954F72" w:themeColor="followedHyperlink"/>
      <w:u w:val="single"/>
    </w:rPr>
  </w:style>
  <w:style w:type="paragraph" w:customStyle="1" w:styleId="aff1">
    <w:name w:val="Назва документа"/>
    <w:basedOn w:val="a"/>
    <w:next w:val="afd"/>
    <w:rsid w:val="00177C6C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kern w:val="0"/>
      <w:sz w:val="26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4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845-2018-%D0%B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kmu.gov.ua/npas/pro-zatverdzhennya-planu-dij-shchodo-realizaciyi-strategiyi-nacionalno-patriotichnogo-vihovannya-na-20202025-roki-i091020-932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4918D-B897-401E-8ECD-825992E5E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12</Pages>
  <Words>10107</Words>
  <Characters>5762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Туристсько-краєзнавчий відділ</dc:creator>
  <cp:keywords/>
  <dc:description/>
  <cp:lastModifiedBy>Яна Кудрявцева</cp:lastModifiedBy>
  <cp:revision>12</cp:revision>
  <cp:lastPrinted>2025-10-09T11:55:00Z</cp:lastPrinted>
  <dcterms:created xsi:type="dcterms:W3CDTF">2025-10-09T11:09:00Z</dcterms:created>
  <dcterms:modified xsi:type="dcterms:W3CDTF">2025-10-24T09:18:00Z</dcterms:modified>
</cp:coreProperties>
</file>